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63"/>
        <w:rPr>
          <w:b w:val="1"/>
        </w:rPr>
      </w:pPr>
      <w:bookmarkStart w:id="1" w:name="_GoBack"/>
      <w:bookmarkEnd w:id="1"/>
      <w:r>
        <w:rPr>
          <w:b w:val="1"/>
        </w:rPr>
        <w:t xml:space="preserve">СОБРАНИЕ ДЕПУТАТОВ </w:t>
      </w:r>
    </w:p>
    <w:p w14:paraId="02000000">
      <w:pPr>
        <w:pStyle w:val="Style_1"/>
        <w:ind w:right="463"/>
        <w:rPr>
          <w:b w:val="1"/>
        </w:rPr>
      </w:pPr>
      <w:r>
        <w:rPr>
          <w:b w:val="1"/>
        </w:rPr>
        <w:t>ВАРЕНОВСКОГО СЕЛЬСКОГО ПОСЕЛЕНИЯ</w:t>
      </w:r>
    </w:p>
    <w:p w14:paraId="03000000">
      <w:pPr>
        <w:ind w:right="463"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bookmarkStart w:id="2" w:name="OLE_LINK2"/>
      <w:bookmarkStart w:id="3" w:name="OLE_LINK1"/>
      <w:r>
        <w:rPr>
          <w:sz w:val="28"/>
        </w:rPr>
        <w:t xml:space="preserve">О надбавках 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  <w:bookmarkEnd w:id="2"/>
      <w:bookmarkEnd w:id="3"/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Принято</w:t>
      </w: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                                                              24.11.2017 года</w:t>
      </w:r>
    </w:p>
    <w:p w14:paraId="0B000000">
      <w:pPr>
        <w:keepNext w:val="1"/>
        <w:tabs>
          <w:tab w:leader="none" w:pos="0" w:val="left"/>
        </w:tabs>
        <w:ind w:firstLine="708" w:left="0"/>
        <w:jc w:val="both"/>
        <w:outlineLvl w:val="0"/>
        <w:rPr>
          <w:sz w:val="28"/>
        </w:rPr>
      </w:pPr>
    </w:p>
    <w:p w14:paraId="0C000000">
      <w:pPr>
        <w:ind/>
        <w:jc w:val="both"/>
        <w:rPr>
          <w:sz w:val="28"/>
        </w:rPr>
      </w:pP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02 марта 2077 года № 25-ФЗ «О муниципальной службе в Российской Федерации», Областными законами от 9 октября 2007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>
        <w:rPr>
          <w:sz w:val="28"/>
        </w:rPr>
        <w:t>Вареновское</w:t>
      </w:r>
      <w:r>
        <w:rPr>
          <w:sz w:val="28"/>
        </w:rPr>
        <w:t xml:space="preserve"> сельское поселение» и решением Собрания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от 24.11.2017 года № 70 «О денежном содержании 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поселения, Собрание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</w:p>
    <w:p w14:paraId="0E000000">
      <w:pPr>
        <w:ind w:firstLine="708" w:left="0"/>
        <w:jc w:val="both"/>
        <w:rPr>
          <w:sz w:val="28"/>
        </w:rPr>
      </w:pPr>
    </w:p>
    <w:p w14:paraId="0F000000">
      <w:pPr>
        <w:ind w:firstLine="708" w:left="0"/>
        <w:jc w:val="center"/>
        <w:rPr>
          <w:sz w:val="28"/>
        </w:rPr>
      </w:pPr>
      <w:r>
        <w:rPr>
          <w:sz w:val="28"/>
        </w:rPr>
        <w:t>РЕШИЛО:</w:t>
      </w:r>
    </w:p>
    <w:p w14:paraId="10000000">
      <w:pPr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1.Утвердить Порядок выплаты ежемесячной квалификационной надбавки к должностному окладу 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согласно приложению 1.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2. Утвердить Положение 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согласно приложению 2.</w:t>
      </w:r>
    </w:p>
    <w:p w14:paraId="13000000">
      <w:pPr>
        <w:ind/>
        <w:jc w:val="both"/>
        <w:outlineLvl w:val="1"/>
        <w:rPr>
          <w:sz w:val="28"/>
        </w:rPr>
      </w:pPr>
      <w:r>
        <w:rPr>
          <w:sz w:val="28"/>
        </w:rPr>
        <w:t xml:space="preserve">   3. Утвердить Положение о ежемес</w:t>
      </w:r>
      <w:r>
        <w:rPr>
          <w:sz w:val="28"/>
        </w:rPr>
        <w:t xml:space="preserve">ячной надбавке </w:t>
      </w:r>
      <w:r>
        <w:rPr>
          <w:sz w:val="28"/>
        </w:rPr>
        <w:t xml:space="preserve">за особые условия муниципальной службы (сложность, напряженность, специальный режим работы и иные особые условия) 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согласно приложению 3.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4. </w:t>
      </w:r>
      <w:r>
        <w:rPr>
          <w:sz w:val="28"/>
        </w:rPr>
        <w:t xml:space="preserve">Признать утратившим силу </w:t>
      </w:r>
      <w:r>
        <w:rPr>
          <w:sz w:val="28"/>
        </w:rPr>
        <w:t>решение</w:t>
      </w:r>
      <w:r>
        <w:rPr>
          <w:sz w:val="28"/>
        </w:rPr>
        <w:t xml:space="preserve"> Собрания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 от 21.10.2016 года № 18 «Об утверждении Положения о порядке выплат ежемесячной квалификационной надбавки к должностному окладу муниципальным служащим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Вареновское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5.</w:t>
      </w:r>
      <w:r>
        <w:rPr>
          <w:sz w:val="28"/>
        </w:rPr>
        <w:t xml:space="preserve">Решение вступает в силу с 1 января 2018 года. 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6</w:t>
      </w:r>
      <w:r>
        <w:rPr>
          <w:sz w:val="28"/>
        </w:rPr>
        <w:t xml:space="preserve">.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исполнением настоящего решения возложить на постоянную </w:t>
      </w:r>
      <w:r>
        <w:rPr>
          <w:color w:val="000000"/>
          <w:sz w:val="28"/>
        </w:rPr>
        <w:t xml:space="preserve">комиссию </w:t>
      </w:r>
      <w:r>
        <w:rPr>
          <w:color w:val="000000"/>
          <w:spacing w:val="-1"/>
          <w:sz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>
        <w:rPr>
          <w:sz w:val="28"/>
        </w:rPr>
        <w:t xml:space="preserve"> (председатель Цыганков И.А.).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  <w:r>
        <w:rPr>
          <w:sz w:val="28"/>
        </w:rPr>
        <w:tab/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С.С. Бондаренко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село </w:t>
      </w:r>
      <w:r>
        <w:rPr>
          <w:sz w:val="28"/>
        </w:rPr>
        <w:t>Вареновка</w:t>
      </w:r>
    </w:p>
    <w:p w14:paraId="1E000000">
      <w:pPr>
        <w:rPr>
          <w:sz w:val="28"/>
        </w:rPr>
      </w:pPr>
      <w:r>
        <w:rPr>
          <w:sz w:val="28"/>
        </w:rPr>
        <w:t>2017 года</w:t>
      </w:r>
    </w:p>
    <w:p w14:paraId="1F000000">
      <w:pPr>
        <w:rPr>
          <w:sz w:val="28"/>
        </w:rPr>
      </w:pPr>
      <w:r>
        <w:rPr>
          <w:sz w:val="28"/>
        </w:rPr>
        <w:t xml:space="preserve"> № 68</w:t>
      </w:r>
    </w:p>
    <w:p w14:paraId="20000000">
      <w:pPr>
        <w:ind/>
        <w:jc w:val="both"/>
        <w:rPr>
          <w:sz w:val="28"/>
        </w:rPr>
      </w:pPr>
    </w:p>
    <w:p w14:paraId="21000000"/>
    <w:p w14:paraId="22000000">
      <w:pPr>
        <w:rPr>
          <w:sz w:val="20"/>
        </w:rPr>
      </w:pPr>
    </w:p>
    <w:p w14:paraId="23000000">
      <w:pPr>
        <w:rPr>
          <w:sz w:val="20"/>
        </w:rPr>
      </w:pPr>
    </w:p>
    <w:p w14:paraId="24000000">
      <w:pPr>
        <w:rPr>
          <w:sz w:val="20"/>
        </w:rPr>
      </w:pPr>
    </w:p>
    <w:p w14:paraId="25000000">
      <w:pPr>
        <w:rPr>
          <w:sz w:val="20"/>
        </w:rPr>
      </w:pPr>
    </w:p>
    <w:p w14:paraId="26000000">
      <w:pPr>
        <w:rPr>
          <w:sz w:val="20"/>
        </w:rPr>
      </w:pPr>
    </w:p>
    <w:p w14:paraId="27000000">
      <w:pPr>
        <w:rPr>
          <w:sz w:val="20"/>
        </w:rPr>
      </w:pPr>
    </w:p>
    <w:p w14:paraId="28000000">
      <w:pPr>
        <w:rPr>
          <w:sz w:val="20"/>
        </w:rPr>
      </w:pPr>
    </w:p>
    <w:p w14:paraId="29000000">
      <w:pPr>
        <w:rPr>
          <w:sz w:val="20"/>
        </w:rPr>
      </w:pPr>
    </w:p>
    <w:p w14:paraId="2A000000">
      <w:pPr>
        <w:rPr>
          <w:sz w:val="20"/>
        </w:rPr>
      </w:pPr>
    </w:p>
    <w:p w14:paraId="2B000000">
      <w:pPr>
        <w:rPr>
          <w:sz w:val="20"/>
        </w:rPr>
      </w:pPr>
    </w:p>
    <w:p w14:paraId="2C000000">
      <w:pPr>
        <w:rPr>
          <w:sz w:val="20"/>
        </w:rPr>
      </w:pPr>
    </w:p>
    <w:p w14:paraId="2D000000">
      <w:pPr>
        <w:rPr>
          <w:sz w:val="20"/>
        </w:rPr>
      </w:pPr>
    </w:p>
    <w:p w14:paraId="2E000000">
      <w:pPr>
        <w:rPr>
          <w:sz w:val="20"/>
        </w:rPr>
      </w:pPr>
    </w:p>
    <w:p w14:paraId="2F000000">
      <w:pPr>
        <w:rPr>
          <w:sz w:val="20"/>
        </w:rPr>
      </w:pPr>
    </w:p>
    <w:p w14:paraId="30000000">
      <w:pPr>
        <w:rPr>
          <w:sz w:val="20"/>
        </w:rPr>
      </w:pPr>
    </w:p>
    <w:p w14:paraId="31000000">
      <w:pPr>
        <w:rPr>
          <w:sz w:val="20"/>
        </w:rPr>
      </w:pPr>
    </w:p>
    <w:p w14:paraId="32000000">
      <w:pPr>
        <w:rPr>
          <w:sz w:val="20"/>
        </w:rPr>
      </w:pPr>
    </w:p>
    <w:p w14:paraId="33000000">
      <w:pPr>
        <w:rPr>
          <w:sz w:val="20"/>
        </w:rPr>
      </w:pPr>
    </w:p>
    <w:p w14:paraId="34000000">
      <w:pPr>
        <w:rPr>
          <w:sz w:val="20"/>
        </w:rPr>
      </w:pPr>
    </w:p>
    <w:p w14:paraId="35000000">
      <w:pPr>
        <w:rPr>
          <w:sz w:val="20"/>
        </w:rPr>
      </w:pPr>
    </w:p>
    <w:p w14:paraId="36000000">
      <w:pPr>
        <w:rPr>
          <w:sz w:val="20"/>
        </w:rPr>
      </w:pPr>
    </w:p>
    <w:p w14:paraId="37000000">
      <w:pPr>
        <w:rPr>
          <w:sz w:val="20"/>
        </w:rPr>
      </w:pPr>
    </w:p>
    <w:p w14:paraId="38000000">
      <w:pPr>
        <w:rPr>
          <w:sz w:val="20"/>
        </w:rPr>
      </w:pPr>
    </w:p>
    <w:p w14:paraId="39000000">
      <w:pPr>
        <w:rPr>
          <w:sz w:val="20"/>
        </w:rPr>
      </w:pPr>
    </w:p>
    <w:p w14:paraId="3A000000">
      <w:pPr>
        <w:rPr>
          <w:sz w:val="20"/>
        </w:rPr>
      </w:pPr>
    </w:p>
    <w:p w14:paraId="3B000000">
      <w:pPr>
        <w:rPr>
          <w:sz w:val="20"/>
        </w:rPr>
      </w:pPr>
    </w:p>
    <w:p w14:paraId="3C000000">
      <w:pPr>
        <w:rPr>
          <w:sz w:val="20"/>
        </w:rPr>
      </w:pPr>
    </w:p>
    <w:p w14:paraId="3D000000">
      <w:pPr>
        <w:rPr>
          <w:sz w:val="20"/>
        </w:rPr>
      </w:pPr>
    </w:p>
    <w:p w14:paraId="3E000000">
      <w:pPr>
        <w:rPr>
          <w:sz w:val="20"/>
        </w:rPr>
      </w:pPr>
    </w:p>
    <w:p w14:paraId="3F000000">
      <w:pPr>
        <w:rPr>
          <w:sz w:val="20"/>
        </w:rPr>
      </w:pPr>
    </w:p>
    <w:p w14:paraId="40000000">
      <w:pPr>
        <w:rPr>
          <w:sz w:val="20"/>
        </w:rPr>
      </w:pPr>
    </w:p>
    <w:p w14:paraId="41000000">
      <w:pPr>
        <w:rPr>
          <w:sz w:val="20"/>
        </w:rPr>
      </w:pPr>
    </w:p>
    <w:p w14:paraId="42000000">
      <w:pPr>
        <w:rPr>
          <w:sz w:val="20"/>
        </w:rPr>
      </w:pPr>
    </w:p>
    <w:p w14:paraId="43000000">
      <w:pPr>
        <w:rPr>
          <w:sz w:val="20"/>
        </w:rPr>
      </w:pPr>
    </w:p>
    <w:p w14:paraId="44000000">
      <w:pPr>
        <w:rPr>
          <w:sz w:val="20"/>
        </w:rPr>
      </w:pPr>
    </w:p>
    <w:p w14:paraId="45000000">
      <w:pPr>
        <w:rPr>
          <w:sz w:val="20"/>
        </w:rPr>
      </w:pPr>
    </w:p>
    <w:p w14:paraId="46000000">
      <w:pPr>
        <w:rPr>
          <w:sz w:val="20"/>
        </w:rPr>
      </w:pPr>
    </w:p>
    <w:p w14:paraId="47000000">
      <w:pPr>
        <w:rPr>
          <w:sz w:val="20"/>
        </w:rPr>
      </w:pPr>
    </w:p>
    <w:p w14:paraId="48000000">
      <w:pPr>
        <w:rPr>
          <w:sz w:val="20"/>
        </w:rPr>
      </w:pPr>
    </w:p>
    <w:p w14:paraId="49000000">
      <w:pPr>
        <w:rPr>
          <w:sz w:val="20"/>
        </w:rPr>
      </w:pPr>
    </w:p>
    <w:p w14:paraId="4A000000">
      <w:pPr>
        <w:rPr>
          <w:sz w:val="20"/>
        </w:rPr>
      </w:pPr>
    </w:p>
    <w:p w14:paraId="4B000000">
      <w:pPr>
        <w:rPr>
          <w:sz w:val="20"/>
        </w:rPr>
      </w:pPr>
    </w:p>
    <w:p w14:paraId="4C000000">
      <w:pPr>
        <w:ind w:firstLine="709" w:left="0"/>
        <w:jc w:val="right"/>
        <w:outlineLvl w:val="1"/>
        <w:rPr>
          <w:sz w:val="28"/>
        </w:rPr>
      </w:pPr>
    </w:p>
    <w:p w14:paraId="4D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>Приложение 1</w:t>
      </w:r>
    </w:p>
    <w:p w14:paraId="4E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 xml:space="preserve"> к решению Собрания депутатов</w:t>
      </w:r>
    </w:p>
    <w:p w14:paraId="4F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 xml:space="preserve">«О надбавках </w:t>
      </w:r>
      <w:r>
        <w:rPr>
          <w:sz w:val="28"/>
        </w:rPr>
        <w:t xml:space="preserve">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поселения»</w:t>
      </w:r>
    </w:p>
    <w:p w14:paraId="51000000">
      <w:pPr>
        <w:ind/>
        <w:jc w:val="center"/>
        <w:rPr>
          <w:b w:val="1"/>
          <w:sz w:val="28"/>
        </w:rPr>
      </w:pPr>
    </w:p>
    <w:p w14:paraId="5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5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выплаты ежемесячной квалификационной надбавки к должностному окладу муниципальных служащих Администрации </w:t>
      </w:r>
      <w:r>
        <w:rPr>
          <w:b w:val="1"/>
          <w:sz w:val="28"/>
        </w:rPr>
        <w:t>Вареновского</w:t>
      </w:r>
      <w:r>
        <w:rPr>
          <w:b w:val="1"/>
          <w:sz w:val="28"/>
        </w:rPr>
        <w:t xml:space="preserve"> сельского поселения</w:t>
      </w:r>
    </w:p>
    <w:p w14:paraId="54000000">
      <w:pPr>
        <w:ind/>
        <w:jc w:val="center"/>
        <w:rPr>
          <w:b w:val="1"/>
          <w:sz w:val="28"/>
        </w:rPr>
      </w:pPr>
    </w:p>
    <w:p w14:paraId="55000000">
      <w:pPr>
        <w:widowControl w:val="1"/>
        <w:numPr>
          <w:ilvl w:val="0"/>
          <w:numId w:val="1"/>
        </w:numPr>
        <w:ind w:firstLine="0" w:left="0"/>
        <w:jc w:val="both"/>
        <w:outlineLvl w:val="1"/>
        <w:rPr>
          <w:sz w:val="28"/>
        </w:rPr>
      </w:pPr>
      <w:r>
        <w:rPr>
          <w:sz w:val="28"/>
        </w:rPr>
        <w:t>Ежемесячная квалификационная надбавка к должностному окладу муниципального служащего (далее - квалификационная надбавка) устанавливается дифференцированно в зависимости от должности муниципальной службы и начисляется ежемесячно к должностному окладу.</w:t>
      </w:r>
    </w:p>
    <w:p w14:paraId="56000000">
      <w:pPr>
        <w:widowControl w:val="1"/>
        <w:numPr>
          <w:ilvl w:val="0"/>
          <w:numId w:val="1"/>
        </w:numPr>
        <w:ind w:firstLine="0" w:left="0"/>
        <w:jc w:val="both"/>
        <w:rPr>
          <w:sz w:val="28"/>
        </w:rPr>
      </w:pPr>
      <w:r>
        <w:rPr>
          <w:sz w:val="28"/>
        </w:rPr>
        <w:t>Выплата квалификационной надбавки к должностному окладу муниципальным служащим производится дифференцированно в</w:t>
      </w:r>
      <w:r>
        <w:rPr>
          <w:sz w:val="28"/>
        </w:rPr>
        <w:t xml:space="preserve"> зависимости от занимаемой должности в следующих размерах:</w:t>
      </w:r>
    </w:p>
    <w:p w14:paraId="57000000">
      <w:pPr>
        <w:ind/>
        <w:jc w:val="both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5"/>
        <w:gridCol w:w="4766"/>
      </w:tblGrid>
      <w:tr>
        <w:tc>
          <w:tcPr>
            <w:tcW w:type="dxa" w:w="4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Муниципальным служащим:</w:t>
            </w:r>
          </w:p>
        </w:tc>
        <w:tc>
          <w:tcPr>
            <w:tcW w:type="dxa" w:w="4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 от должностного оклада</w:t>
            </w:r>
          </w:p>
        </w:tc>
      </w:tr>
      <w:tr>
        <w:tc>
          <w:tcPr>
            <w:tcW w:type="dxa" w:w="4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Высшей группы должностей</w:t>
            </w:r>
          </w:p>
        </w:tc>
        <w:tc>
          <w:tcPr>
            <w:tcW w:type="dxa" w:w="4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50%</w:t>
            </w:r>
          </w:p>
        </w:tc>
      </w:tr>
      <w:tr>
        <w:tc>
          <w:tcPr>
            <w:tcW w:type="dxa" w:w="4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Главной группы</w:t>
            </w:r>
            <w:r>
              <w:rPr>
                <w:sz w:val="28"/>
              </w:rPr>
              <w:t xml:space="preserve"> должностей</w:t>
            </w:r>
          </w:p>
        </w:tc>
        <w:tc>
          <w:tcPr>
            <w:tcW w:type="dxa" w:w="4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50%</w:t>
            </w:r>
          </w:p>
        </w:tc>
      </w:tr>
      <w:tr>
        <w:tc>
          <w:tcPr>
            <w:tcW w:type="dxa" w:w="4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Ведущей группы должностей</w:t>
            </w:r>
          </w:p>
        </w:tc>
        <w:tc>
          <w:tcPr>
            <w:tcW w:type="dxa" w:w="4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40%</w:t>
            </w:r>
          </w:p>
        </w:tc>
      </w:tr>
      <w:tr>
        <w:tc>
          <w:tcPr>
            <w:tcW w:type="dxa" w:w="4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Старшей и младшей группы должностей</w:t>
            </w:r>
          </w:p>
        </w:tc>
        <w:tc>
          <w:tcPr>
            <w:tcW w:type="dxa" w:w="4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до 35 %».</w:t>
            </w:r>
          </w:p>
        </w:tc>
      </w:tr>
    </w:tbl>
    <w:p w14:paraId="62000000">
      <w:pPr>
        <w:ind w:firstLine="0" w:left="709"/>
        <w:jc w:val="both"/>
        <w:outlineLvl w:val="1"/>
        <w:rPr>
          <w:sz w:val="28"/>
        </w:rPr>
      </w:pPr>
    </w:p>
    <w:p w14:paraId="63000000">
      <w:pPr>
        <w:ind/>
        <w:jc w:val="both"/>
        <w:outlineLvl w:val="1"/>
        <w:rPr>
          <w:sz w:val="28"/>
        </w:rPr>
      </w:pPr>
      <w:r>
        <w:rPr>
          <w:sz w:val="28"/>
        </w:rPr>
        <w:t>3. Работодатель устанавливает муниципальному служащему квалификационную надбавку индивидуально, учитывая при этом наличие:</w:t>
      </w:r>
    </w:p>
    <w:p w14:paraId="64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1) образования, соответствующего замещаемой должности;</w:t>
      </w:r>
    </w:p>
    <w:p w14:paraId="65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2) образования, соответствующего профилю замещаемой должности;</w:t>
      </w:r>
    </w:p>
    <w:p w14:paraId="66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3) дополнительного образования, соответствующего профилю замещаемой должности;</w:t>
      </w:r>
    </w:p>
    <w:p w14:paraId="67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4) стажа муниципальной или государственной гражданской службы или стажа работы по специальности;</w:t>
      </w:r>
    </w:p>
    <w:p w14:paraId="68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5) прохождения повышения квалификации в соответствии с профилем замещаемой должности. </w:t>
      </w:r>
    </w:p>
    <w:p w14:paraId="69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Квалификационная надбавка к должностному окладу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14:paraId="6A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>6. Квалификационная надбавка имеет персональный характер и устанавливается Работодателем.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 xml:space="preserve">Главе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назначаемому по контракту, ежемесячная квалификационная </w:t>
      </w:r>
      <w:r>
        <w:rPr>
          <w:sz w:val="28"/>
        </w:rPr>
        <w:t xml:space="preserve">надбавка к должностному окладу </w:t>
      </w:r>
      <w:r>
        <w:rPr>
          <w:sz w:val="28"/>
        </w:rPr>
        <w:t>в соответствии с настоящим Положением устанавливается в размере 50 процентов должностного оклада.</w:t>
      </w:r>
    </w:p>
    <w:p w14:paraId="6D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Муниципальным служащим ежемесячная квалификационная надбавка к должностному окладу устанавливается распоряжением Администрации </w:t>
      </w:r>
      <w:r>
        <w:rPr>
          <w:rFonts w:ascii="Times New Roman" w:hAnsi="Times New Roman"/>
          <w:sz w:val="28"/>
        </w:rPr>
        <w:t>Вареновского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6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Размер квалификационной надбавки может быть изменен по решению работодателя по итогам проведенной аттестации, повышения квалификации и в других случаях в пределах объема средств, направленных на оплату труда муниципальных служащих (далее - фонд оплаты труда).</w:t>
      </w:r>
    </w:p>
    <w:p w14:paraId="6F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Квалификационная надбавка </w:t>
      </w:r>
      <w:r>
        <w:rPr>
          <w:rFonts w:ascii="Times New Roman" w:hAnsi="Times New Roman"/>
          <w:sz w:val="28"/>
        </w:rPr>
        <w:t>к должностным окладам не устанавливается:</w:t>
      </w:r>
    </w:p>
    <w:p w14:paraId="70000000">
      <w:pPr>
        <w:pStyle w:val="Style_4"/>
        <w:widowControl w:val="1"/>
        <w:ind w:firstLine="8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муниципальным служащим, замещающим должности согласно Реестру должностей муниципальной службы, в случае несоответствия предъявляемым к должности квалификационным требованиям;</w:t>
      </w:r>
    </w:p>
    <w:p w14:paraId="71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муниципальным служащим, принятым на условиях срочного трудового договора на время выполнения временных (до 2-х месяцев) работ;</w:t>
      </w:r>
    </w:p>
    <w:p w14:paraId="72000000">
      <w:pPr>
        <w:pStyle w:val="Style_4"/>
        <w:widowControl w:val="1"/>
        <w:tabs>
          <w:tab w:leader="none" w:pos="9433" w:val="right"/>
        </w:tabs>
        <w:ind w:firstLine="54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работающим</w:t>
      </w:r>
      <w:r>
        <w:rPr>
          <w:rFonts w:ascii="Times New Roman" w:hAnsi="Times New Roman"/>
          <w:sz w:val="28"/>
        </w:rPr>
        <w:t xml:space="preserve"> по совместительству.</w:t>
      </w:r>
      <w:r>
        <w:rPr>
          <w:rFonts w:ascii="Times New Roman" w:hAnsi="Times New Roman"/>
          <w:sz w:val="28"/>
        </w:rPr>
        <w:tab/>
      </w:r>
    </w:p>
    <w:p w14:paraId="73000000">
      <w:pPr>
        <w:pStyle w:val="Style_3"/>
        <w:widowControl w:val="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порядке.</w:t>
      </w:r>
    </w:p>
    <w:p w14:paraId="74000000">
      <w:pPr>
        <w:ind w:firstLine="709" w:left="0"/>
        <w:jc w:val="both"/>
        <w:outlineLvl w:val="1"/>
        <w:rPr>
          <w:sz w:val="28"/>
        </w:rPr>
      </w:pPr>
    </w:p>
    <w:p w14:paraId="75000000"/>
    <w:p w14:paraId="76000000"/>
    <w:p w14:paraId="77000000">
      <w:pPr>
        <w:ind/>
        <w:jc w:val="right"/>
        <w:rPr>
          <w:sz w:val="28"/>
        </w:rPr>
      </w:pPr>
    </w:p>
    <w:p w14:paraId="78000000">
      <w:pPr>
        <w:ind/>
        <w:jc w:val="right"/>
        <w:rPr>
          <w:sz w:val="28"/>
        </w:rPr>
      </w:pPr>
    </w:p>
    <w:p w14:paraId="79000000">
      <w:pPr>
        <w:ind/>
        <w:jc w:val="right"/>
        <w:rPr>
          <w:sz w:val="28"/>
        </w:rPr>
      </w:pPr>
    </w:p>
    <w:p w14:paraId="7A000000">
      <w:pPr>
        <w:ind/>
        <w:jc w:val="right"/>
        <w:rPr>
          <w:sz w:val="28"/>
        </w:rPr>
      </w:pPr>
    </w:p>
    <w:p w14:paraId="7B000000">
      <w:pPr>
        <w:ind/>
        <w:jc w:val="right"/>
        <w:rPr>
          <w:sz w:val="28"/>
        </w:rPr>
      </w:pPr>
    </w:p>
    <w:p w14:paraId="7C000000">
      <w:pPr>
        <w:ind/>
        <w:jc w:val="right"/>
        <w:rPr>
          <w:sz w:val="28"/>
        </w:rPr>
      </w:pPr>
    </w:p>
    <w:p w14:paraId="7D000000">
      <w:pPr>
        <w:ind/>
        <w:jc w:val="right"/>
        <w:rPr>
          <w:sz w:val="28"/>
        </w:rPr>
      </w:pPr>
    </w:p>
    <w:p w14:paraId="7E000000">
      <w:pPr>
        <w:ind/>
        <w:jc w:val="right"/>
        <w:rPr>
          <w:sz w:val="28"/>
        </w:rPr>
      </w:pPr>
    </w:p>
    <w:p w14:paraId="7F000000">
      <w:pPr>
        <w:ind/>
        <w:jc w:val="right"/>
        <w:rPr>
          <w:sz w:val="28"/>
        </w:rPr>
      </w:pPr>
    </w:p>
    <w:p w14:paraId="80000000">
      <w:pPr>
        <w:ind/>
        <w:jc w:val="right"/>
        <w:rPr>
          <w:sz w:val="28"/>
        </w:rPr>
      </w:pPr>
    </w:p>
    <w:p w14:paraId="81000000">
      <w:pPr>
        <w:ind/>
        <w:jc w:val="right"/>
        <w:rPr>
          <w:sz w:val="28"/>
        </w:rPr>
      </w:pPr>
    </w:p>
    <w:p w14:paraId="82000000">
      <w:pPr>
        <w:ind/>
        <w:jc w:val="right"/>
        <w:rPr>
          <w:sz w:val="28"/>
        </w:rPr>
      </w:pPr>
    </w:p>
    <w:p w14:paraId="83000000">
      <w:pPr>
        <w:ind/>
        <w:jc w:val="right"/>
        <w:rPr>
          <w:sz w:val="28"/>
        </w:rPr>
      </w:pPr>
    </w:p>
    <w:p w14:paraId="84000000">
      <w:pPr>
        <w:ind/>
        <w:jc w:val="right"/>
        <w:rPr>
          <w:sz w:val="28"/>
        </w:rPr>
      </w:pPr>
    </w:p>
    <w:p w14:paraId="85000000">
      <w:pPr>
        <w:ind/>
        <w:jc w:val="right"/>
        <w:rPr>
          <w:sz w:val="28"/>
        </w:rPr>
      </w:pPr>
    </w:p>
    <w:p w14:paraId="86000000">
      <w:pPr>
        <w:ind/>
        <w:jc w:val="right"/>
        <w:rPr>
          <w:sz w:val="28"/>
        </w:rPr>
      </w:pPr>
    </w:p>
    <w:p w14:paraId="87000000">
      <w:pPr>
        <w:ind/>
        <w:jc w:val="right"/>
        <w:rPr>
          <w:sz w:val="28"/>
        </w:rPr>
      </w:pPr>
    </w:p>
    <w:p w14:paraId="88000000">
      <w:pPr>
        <w:ind/>
        <w:jc w:val="right"/>
        <w:rPr>
          <w:sz w:val="28"/>
        </w:rPr>
      </w:pPr>
    </w:p>
    <w:p w14:paraId="89000000">
      <w:pPr>
        <w:ind/>
        <w:jc w:val="right"/>
        <w:rPr>
          <w:sz w:val="28"/>
        </w:rPr>
      </w:pPr>
    </w:p>
    <w:p w14:paraId="8A000000">
      <w:pPr>
        <w:ind/>
        <w:jc w:val="right"/>
        <w:rPr>
          <w:sz w:val="28"/>
        </w:rPr>
      </w:pPr>
    </w:p>
    <w:p w14:paraId="8B00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8C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>к решению Собрания депутатов</w:t>
      </w:r>
    </w:p>
    <w:p w14:paraId="8D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</w:p>
    <w:p w14:paraId="8E000000">
      <w:pPr>
        <w:ind/>
        <w:jc w:val="center"/>
        <w:rPr>
          <w:sz w:val="28"/>
        </w:rPr>
      </w:pPr>
      <w:r>
        <w:rPr>
          <w:sz w:val="28"/>
        </w:rPr>
        <w:t xml:space="preserve">«О надбавках </w:t>
      </w:r>
      <w:r>
        <w:rPr>
          <w:sz w:val="28"/>
        </w:rPr>
        <w:t xml:space="preserve">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поселения»</w:t>
      </w:r>
    </w:p>
    <w:p w14:paraId="8F000000">
      <w:pPr>
        <w:ind/>
        <w:jc w:val="right"/>
      </w:pPr>
    </w:p>
    <w:p w14:paraId="90000000"/>
    <w:p w14:paraId="9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92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Администрации </w:t>
      </w:r>
      <w:r>
        <w:rPr>
          <w:b w:val="1"/>
          <w:sz w:val="28"/>
        </w:rPr>
        <w:t>Вареновского</w:t>
      </w:r>
      <w:r>
        <w:rPr>
          <w:b w:val="1"/>
          <w:sz w:val="28"/>
        </w:rPr>
        <w:t xml:space="preserve"> сельского поселения</w:t>
      </w:r>
    </w:p>
    <w:p w14:paraId="93000000"/>
    <w:p w14:paraId="94000000">
      <w:pPr>
        <w:pStyle w:val="Style_5"/>
      </w:pPr>
      <w:r>
        <w:tab/>
      </w:r>
      <w:r>
        <w:t>1. 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14:paraId="9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стаже муниципальной службы от 1 года до 5 лет - 10 процентов должностного оклада;</w:t>
      </w:r>
    </w:p>
    <w:p w14:paraId="9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стаже муниципальной службы от 5 лет до 10 лет - 15 процентов должностного оклада;</w:t>
      </w:r>
    </w:p>
    <w:p w14:paraId="9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стаже муниципальной службы от 10 лет до 15 лет - 20 процентов должностного оклада;</w:t>
      </w:r>
    </w:p>
    <w:p w14:paraId="9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стаже муниципальной службы свыше 15 лет - 30 процентов должностного оклада.</w:t>
      </w:r>
    </w:p>
    <w:p w14:paraId="9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14:paraId="9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14:paraId="9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В том случае, если у муниципального служащего право на назначение или изменение размера надбавки за выслугу лет наступило в период, когда за ним сохраняется среднемесячное денежное содержание (во время очередного ежегодного отпуска, при исполнении государственных или общественных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</w:t>
      </w:r>
      <w:r>
        <w:rPr>
          <w:rFonts w:ascii="Times New Roman" w:hAnsi="Times New Roman"/>
          <w:sz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содержания.</w:t>
      </w:r>
    </w:p>
    <w:p w14:paraId="9C000000">
      <w:pPr>
        <w:pStyle w:val="Style_6"/>
        <w:tabs>
          <w:tab w:leader="none" w:pos="5387" w:val="left"/>
        </w:tabs>
        <w:spacing w:after="0"/>
        <w:ind w:right="283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5. </w:t>
      </w:r>
      <w:r>
        <w:rPr>
          <w:sz w:val="28"/>
        </w:rPr>
        <w:t xml:space="preserve">Надбавка за выслугу лет муниципальным служащим устанавливается распоряжением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при наличии стажа муниципальной службы, дающего право на </w:t>
      </w:r>
      <w:r>
        <w:rPr>
          <w:sz w:val="28"/>
        </w:rPr>
        <w:t xml:space="preserve">установление надбавки, на основании протокола заседания комиссии </w:t>
      </w:r>
      <w:r>
        <w:rPr>
          <w:sz w:val="28"/>
        </w:rPr>
        <w:t xml:space="preserve">о </w:t>
      </w:r>
      <w:r>
        <w:rPr>
          <w:sz w:val="28"/>
        </w:rPr>
        <w:t xml:space="preserve">комиссии по установлению </w:t>
      </w:r>
      <w:r>
        <w:rPr>
          <w:sz w:val="28"/>
        </w:rPr>
        <w:t xml:space="preserve">стажа муниципальной службы </w:t>
      </w:r>
      <w:r>
        <w:rPr>
          <w:sz w:val="28"/>
        </w:rPr>
        <w:t>муниципальным служащим и стажа работникам, осуществляющим технич</w:t>
      </w:r>
      <w:r>
        <w:rPr>
          <w:sz w:val="28"/>
        </w:rPr>
        <w:t xml:space="preserve">еское обеспечение деятельности </w:t>
      </w:r>
      <w:r>
        <w:rPr>
          <w:sz w:val="28"/>
        </w:rPr>
        <w:t xml:space="preserve">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(далее -</w:t>
      </w:r>
      <w:r>
        <w:rPr>
          <w:sz w:val="28"/>
        </w:rPr>
        <w:t xml:space="preserve"> </w:t>
      </w:r>
      <w:r>
        <w:rPr>
          <w:sz w:val="28"/>
        </w:rPr>
        <w:t>комиссия по установлению стажа)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Надбавка за выслугу лет главе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устанавливается: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- на момент заключения контракта - на основании протокола заседания комиссии по уста</w:t>
      </w:r>
      <w:r>
        <w:rPr>
          <w:sz w:val="28"/>
        </w:rPr>
        <w:t xml:space="preserve">новлению стажа в соответствии </w:t>
      </w:r>
      <w:r>
        <w:rPr>
          <w:sz w:val="28"/>
        </w:rPr>
        <w:t>с настоящим Положением;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после заключения контракта, при изменении продолжительности стажа муниципальной службы, - на основании протокола заседания </w:t>
      </w:r>
      <w:r>
        <w:rPr>
          <w:sz w:val="28"/>
        </w:rPr>
        <w:t xml:space="preserve">комиссии по установлению стажа </w:t>
      </w:r>
      <w:r>
        <w:rPr>
          <w:sz w:val="28"/>
        </w:rPr>
        <w:t xml:space="preserve">распоряжением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 (по личному составу).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7. 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законодательством.</w:t>
      </w:r>
    </w:p>
    <w:p w14:paraId="A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В стаж муниципальной службы муниципального служащего, дающий право на получение надбавки за выслугу лет, также включаются периоды работы (службы) в соответствии с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</w:t>
      </w:r>
      <w:r>
        <w:rPr>
          <w:rFonts w:ascii="Times New Roman" w:hAnsi="Times New Roman"/>
          <w:sz w:val="28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14:paraId="A2000000">
      <w:pPr>
        <w:pStyle w:val="Style_5"/>
      </w:pPr>
      <w:r>
        <w:t xml:space="preserve">9. </w:t>
      </w:r>
      <w:r>
        <w:t>В соответствии со статьей 11 Областного закона Ростовской области от 09.10.2007 № 786-ЗС «О муниципальной службе в Ростовской области» в стаж (общую продолжительность)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</w:t>
      </w:r>
      <w:r>
        <w:t xml:space="preserve">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 Вопросы о включении иных периодов работы (службы) в стаж муниципальной службы для установления надбавок за выслугу лет рассматривается комиссией по установлению стажа, действующей в соответствии с Положением о комиссии по установлению стажа утверждаемым Собранием депутатов </w:t>
      </w:r>
      <w:r>
        <w:t>Вареновского</w:t>
      </w:r>
      <w:r>
        <w:t xml:space="preserve"> сельского поселения. Вышеуказанные периоды трудовой деятельности включаются в стаж муниципальной службы на основании протокола заседания указанной комиссии.</w:t>
      </w:r>
    </w:p>
    <w:p w14:paraId="A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иных периодов работы (службы) в стаж муниципальной службы для установления надбавки за выслугу лет производится,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</w:p>
    <w:p w14:paraId="A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Стаж работы для выплаты надбавки за выслугу лет устанавливается в календарном исчислении.</w:t>
      </w:r>
    </w:p>
    <w:p w14:paraId="A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Периоды работы (службы), включаемые в стаж муниципальной службы в соответствии с настоящим Положением, суммируются.</w:t>
      </w:r>
    </w:p>
    <w:p w14:paraId="A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порядке.</w:t>
      </w:r>
    </w:p>
    <w:p w14:paraId="A7000000">
      <w:pPr>
        <w:ind w:firstLine="709" w:left="0"/>
        <w:jc w:val="both"/>
        <w:outlineLvl w:val="1"/>
        <w:rPr>
          <w:sz w:val="28"/>
        </w:rPr>
      </w:pPr>
    </w:p>
    <w:p w14:paraId="A8000000">
      <w:pPr>
        <w:ind w:firstLine="709" w:left="0"/>
        <w:jc w:val="both"/>
        <w:outlineLvl w:val="1"/>
        <w:rPr>
          <w:sz w:val="28"/>
        </w:rPr>
      </w:pPr>
    </w:p>
    <w:p w14:paraId="A9000000">
      <w:pPr>
        <w:ind w:firstLine="709" w:left="0"/>
        <w:jc w:val="both"/>
        <w:outlineLvl w:val="1"/>
        <w:rPr>
          <w:sz w:val="28"/>
        </w:rPr>
      </w:pPr>
    </w:p>
    <w:p w14:paraId="AA000000">
      <w:pPr>
        <w:ind w:firstLine="709" w:left="0"/>
        <w:jc w:val="right"/>
        <w:outlineLvl w:val="1"/>
        <w:rPr>
          <w:sz w:val="28"/>
        </w:rPr>
      </w:pPr>
    </w:p>
    <w:p w14:paraId="AB000000">
      <w:pPr>
        <w:ind w:firstLine="709" w:left="0"/>
        <w:jc w:val="right"/>
        <w:outlineLvl w:val="1"/>
        <w:rPr>
          <w:sz w:val="28"/>
        </w:rPr>
      </w:pPr>
    </w:p>
    <w:p w14:paraId="AC000000">
      <w:pPr>
        <w:ind w:firstLine="709" w:left="0"/>
        <w:jc w:val="right"/>
        <w:outlineLvl w:val="1"/>
        <w:rPr>
          <w:sz w:val="28"/>
        </w:rPr>
      </w:pPr>
    </w:p>
    <w:p w14:paraId="AD000000">
      <w:pPr>
        <w:ind w:firstLine="709" w:left="0"/>
        <w:jc w:val="right"/>
        <w:outlineLvl w:val="1"/>
        <w:rPr>
          <w:sz w:val="28"/>
        </w:rPr>
      </w:pPr>
    </w:p>
    <w:p w14:paraId="AE000000">
      <w:pPr>
        <w:ind w:firstLine="709" w:left="0"/>
        <w:jc w:val="right"/>
        <w:outlineLvl w:val="1"/>
        <w:rPr>
          <w:sz w:val="28"/>
        </w:rPr>
      </w:pPr>
    </w:p>
    <w:p w14:paraId="AF000000">
      <w:pPr>
        <w:ind w:firstLine="709" w:left="0"/>
        <w:jc w:val="right"/>
        <w:outlineLvl w:val="1"/>
        <w:rPr>
          <w:sz w:val="28"/>
        </w:rPr>
      </w:pPr>
    </w:p>
    <w:p w14:paraId="B0000000">
      <w:pPr>
        <w:ind w:firstLine="709" w:left="0"/>
        <w:jc w:val="right"/>
        <w:outlineLvl w:val="1"/>
        <w:rPr>
          <w:sz w:val="28"/>
        </w:rPr>
      </w:pPr>
    </w:p>
    <w:p w14:paraId="B1000000">
      <w:pPr>
        <w:ind w:firstLine="709" w:left="0"/>
        <w:jc w:val="right"/>
        <w:outlineLvl w:val="1"/>
        <w:rPr>
          <w:sz w:val="28"/>
        </w:rPr>
      </w:pPr>
    </w:p>
    <w:p w14:paraId="B2000000">
      <w:pPr>
        <w:ind w:firstLine="709" w:left="0"/>
        <w:jc w:val="right"/>
        <w:outlineLvl w:val="1"/>
        <w:rPr>
          <w:sz w:val="28"/>
        </w:rPr>
      </w:pPr>
    </w:p>
    <w:p w14:paraId="B3000000">
      <w:pPr>
        <w:ind w:firstLine="709" w:left="0"/>
        <w:jc w:val="right"/>
        <w:outlineLvl w:val="1"/>
        <w:rPr>
          <w:sz w:val="28"/>
        </w:rPr>
      </w:pPr>
    </w:p>
    <w:p w14:paraId="B4000000">
      <w:pPr>
        <w:ind w:firstLine="709" w:left="0"/>
        <w:jc w:val="right"/>
        <w:outlineLvl w:val="1"/>
        <w:rPr>
          <w:sz w:val="28"/>
        </w:rPr>
      </w:pPr>
    </w:p>
    <w:p w14:paraId="B5000000">
      <w:pPr>
        <w:ind w:firstLine="709" w:left="0"/>
        <w:jc w:val="right"/>
        <w:outlineLvl w:val="1"/>
        <w:rPr>
          <w:sz w:val="28"/>
        </w:rPr>
      </w:pPr>
    </w:p>
    <w:p w14:paraId="B6000000">
      <w:pPr>
        <w:ind w:firstLine="709" w:left="0"/>
        <w:jc w:val="right"/>
        <w:outlineLvl w:val="1"/>
        <w:rPr>
          <w:sz w:val="28"/>
        </w:rPr>
      </w:pPr>
    </w:p>
    <w:p w14:paraId="B7000000">
      <w:pPr>
        <w:ind w:firstLine="709" w:left="0"/>
        <w:jc w:val="right"/>
        <w:outlineLvl w:val="1"/>
        <w:rPr>
          <w:sz w:val="28"/>
        </w:rPr>
      </w:pPr>
    </w:p>
    <w:p w14:paraId="B8000000">
      <w:pPr>
        <w:ind w:firstLine="709" w:left="0"/>
        <w:jc w:val="right"/>
        <w:outlineLvl w:val="1"/>
        <w:rPr>
          <w:sz w:val="28"/>
        </w:rPr>
      </w:pPr>
    </w:p>
    <w:p w14:paraId="B9000000">
      <w:pPr>
        <w:ind w:firstLine="709" w:left="0"/>
        <w:jc w:val="right"/>
        <w:outlineLvl w:val="1"/>
        <w:rPr>
          <w:sz w:val="28"/>
        </w:rPr>
      </w:pPr>
    </w:p>
    <w:p w14:paraId="BA000000">
      <w:pPr>
        <w:ind w:firstLine="709" w:left="0"/>
        <w:jc w:val="right"/>
        <w:outlineLvl w:val="1"/>
        <w:rPr>
          <w:sz w:val="28"/>
        </w:rPr>
      </w:pPr>
    </w:p>
    <w:p w14:paraId="BB000000">
      <w:pPr>
        <w:ind w:firstLine="709" w:left="0"/>
        <w:jc w:val="right"/>
        <w:outlineLvl w:val="1"/>
        <w:rPr>
          <w:sz w:val="28"/>
        </w:rPr>
      </w:pPr>
    </w:p>
    <w:p w14:paraId="BC000000">
      <w:pPr>
        <w:ind w:firstLine="709" w:left="0"/>
        <w:jc w:val="right"/>
        <w:outlineLvl w:val="1"/>
        <w:rPr>
          <w:sz w:val="28"/>
        </w:rPr>
      </w:pPr>
    </w:p>
    <w:p w14:paraId="BD000000">
      <w:pPr>
        <w:ind w:firstLine="709" w:left="0"/>
        <w:jc w:val="right"/>
        <w:outlineLvl w:val="1"/>
        <w:rPr>
          <w:sz w:val="28"/>
        </w:rPr>
      </w:pPr>
    </w:p>
    <w:p w14:paraId="BE000000">
      <w:pPr>
        <w:ind w:firstLine="709" w:left="0"/>
        <w:jc w:val="right"/>
        <w:outlineLvl w:val="1"/>
        <w:rPr>
          <w:sz w:val="28"/>
        </w:rPr>
      </w:pPr>
    </w:p>
    <w:p w14:paraId="BF000000">
      <w:pPr>
        <w:ind w:firstLine="709" w:left="0"/>
        <w:jc w:val="right"/>
        <w:outlineLvl w:val="1"/>
        <w:rPr>
          <w:sz w:val="28"/>
        </w:rPr>
      </w:pPr>
    </w:p>
    <w:p w14:paraId="C0000000">
      <w:pPr>
        <w:ind w:firstLine="709" w:left="0"/>
        <w:jc w:val="right"/>
        <w:outlineLvl w:val="1"/>
        <w:rPr>
          <w:sz w:val="28"/>
        </w:rPr>
      </w:pPr>
    </w:p>
    <w:p w14:paraId="C1000000">
      <w:pPr>
        <w:ind w:firstLine="709" w:left="0"/>
        <w:jc w:val="right"/>
        <w:outlineLvl w:val="1"/>
        <w:rPr>
          <w:sz w:val="28"/>
        </w:rPr>
      </w:pPr>
    </w:p>
    <w:p w14:paraId="C2000000">
      <w:pPr>
        <w:ind w:firstLine="709" w:left="0"/>
        <w:jc w:val="right"/>
        <w:outlineLvl w:val="1"/>
        <w:rPr>
          <w:sz w:val="28"/>
        </w:rPr>
      </w:pPr>
    </w:p>
    <w:p w14:paraId="C3000000">
      <w:pPr>
        <w:ind w:firstLine="709" w:left="0"/>
        <w:jc w:val="right"/>
        <w:outlineLvl w:val="1"/>
        <w:rPr>
          <w:sz w:val="28"/>
        </w:rPr>
      </w:pPr>
    </w:p>
    <w:p w14:paraId="C4000000">
      <w:pPr>
        <w:ind w:firstLine="709" w:left="0"/>
        <w:jc w:val="right"/>
        <w:outlineLvl w:val="1"/>
        <w:rPr>
          <w:sz w:val="28"/>
        </w:rPr>
      </w:pPr>
    </w:p>
    <w:p w14:paraId="C5000000">
      <w:pPr>
        <w:ind w:firstLine="709" w:left="0"/>
        <w:jc w:val="right"/>
        <w:outlineLvl w:val="1"/>
        <w:rPr>
          <w:sz w:val="28"/>
        </w:rPr>
      </w:pPr>
    </w:p>
    <w:p w14:paraId="C6000000">
      <w:pPr>
        <w:ind w:firstLine="709" w:left="0"/>
        <w:jc w:val="right"/>
        <w:outlineLvl w:val="1"/>
        <w:rPr>
          <w:sz w:val="28"/>
        </w:rPr>
      </w:pPr>
    </w:p>
    <w:p w14:paraId="C7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>Приложение 3</w:t>
      </w:r>
    </w:p>
    <w:p w14:paraId="C8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>к решению Собрания депутатов</w:t>
      </w:r>
    </w:p>
    <w:p w14:paraId="C9000000">
      <w:pPr>
        <w:ind w:firstLine="709" w:left="0"/>
        <w:jc w:val="right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</w:t>
      </w:r>
    </w:p>
    <w:p w14:paraId="CA000000">
      <w:pPr>
        <w:ind/>
        <w:jc w:val="center"/>
        <w:rPr>
          <w:sz w:val="28"/>
        </w:rPr>
      </w:pPr>
      <w:r>
        <w:rPr>
          <w:sz w:val="28"/>
        </w:rPr>
        <w:t xml:space="preserve">«О надбавках </w:t>
      </w:r>
      <w:r>
        <w:rPr>
          <w:sz w:val="28"/>
        </w:rPr>
        <w:t xml:space="preserve">муниципальных служащих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поселения»</w:t>
      </w:r>
    </w:p>
    <w:p w14:paraId="CB000000">
      <w:pPr>
        <w:ind w:firstLine="709" w:left="0"/>
        <w:jc w:val="right"/>
        <w:outlineLvl w:val="1"/>
        <w:rPr>
          <w:sz w:val="28"/>
        </w:rPr>
      </w:pPr>
    </w:p>
    <w:p w14:paraId="CC000000">
      <w:pPr>
        <w:ind w:firstLine="709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Положение </w:t>
      </w:r>
    </w:p>
    <w:p w14:paraId="CD000000">
      <w:pPr>
        <w:ind w:firstLine="709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 ежемесячной надбавке за особые условия муниципальной службы (сложность, напряженность, специальный режим работы и иные особые условия) муниципальных служащих Администрации </w:t>
      </w:r>
      <w:r>
        <w:rPr>
          <w:b w:val="1"/>
          <w:sz w:val="28"/>
        </w:rPr>
        <w:t>В</w:t>
      </w:r>
      <w:r>
        <w:rPr>
          <w:b w:val="1"/>
          <w:sz w:val="28"/>
        </w:rPr>
        <w:t>ареновского</w:t>
      </w:r>
      <w:r>
        <w:rPr>
          <w:b w:val="1"/>
          <w:sz w:val="28"/>
        </w:rPr>
        <w:t xml:space="preserve"> сельского поселения</w:t>
      </w:r>
    </w:p>
    <w:p w14:paraId="CE000000">
      <w:pPr>
        <w:ind w:firstLine="709" w:left="0"/>
        <w:jc w:val="center"/>
        <w:outlineLvl w:val="1"/>
        <w:rPr>
          <w:sz w:val="28"/>
        </w:rPr>
      </w:pPr>
    </w:p>
    <w:p w14:paraId="C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условия, далее – надбавка за особые условия) устанавливается муниципальному служащему работодателем в зависимости от замещаемой должности в следующих размерах:</w:t>
      </w:r>
    </w:p>
    <w:p w14:paraId="D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муниципальным служащим, замещающим высшие должности муниципальной службы - не более 200 процентов должностного оклада;</w:t>
      </w:r>
    </w:p>
    <w:p w14:paraId="D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муниципальным служащим, замещающим главные должности муниципальной службы - не более 150 процентов должностного оклада;</w:t>
      </w:r>
    </w:p>
    <w:p w14:paraId="D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муниципальным служащим, замещающим ведущие должности муниципальной службы - не более 120 процентов должностного оклада;</w:t>
      </w:r>
    </w:p>
    <w:p w14:paraId="D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муниципальным служащим, замещающим старшие должности муниципальной службы - не более 90 процентов должностного оклада.</w:t>
      </w:r>
    </w:p>
    <w:p w14:paraId="D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 муниципальным служащим, замещающим младшие должности муниципальной службы - не более 60 процентов должностного оклада.</w:t>
      </w:r>
    </w:p>
    <w:p w14:paraId="D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службы, либо при перемещении на другую должность муниципальной службы, в зависимости от сложности и напряженности работы, выполнения ответственных работ в короткие сроки, в том числе и за пределами нормальной продолжительности рабочего времени, и иных особых условий.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3. Надбавка за особые условия устанавливается Работодателем.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 xml:space="preserve">Главе Администрации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поселения, назначаемому по контракту, надбавка за особые условия в соответствии с настоящим Положением устанавливается в размере 200 процентов должностного оклада.</w:t>
      </w:r>
    </w:p>
    <w:p w14:paraId="D8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Муниципальным служащим Администрации </w:t>
      </w:r>
      <w:r>
        <w:rPr>
          <w:rFonts w:ascii="Times New Roman" w:hAnsi="Times New Roman"/>
          <w:sz w:val="28"/>
        </w:rPr>
        <w:t>Вареновского</w:t>
      </w:r>
      <w:r>
        <w:rPr>
          <w:rFonts w:ascii="Times New Roman" w:hAnsi="Times New Roman"/>
          <w:sz w:val="28"/>
        </w:rPr>
        <w:t xml:space="preserve"> сельского поселения надбавка за особые условия устанавливается распоряжением Администрации </w:t>
      </w:r>
      <w:r>
        <w:rPr>
          <w:rFonts w:ascii="Times New Roman" w:hAnsi="Times New Roman"/>
          <w:sz w:val="28"/>
        </w:rPr>
        <w:t>Вареновского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D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труда.</w:t>
      </w:r>
    </w:p>
    <w:p w14:paraId="D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Надбавка за особые условия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14:paraId="D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Надбавка за особые условия выплачивается с момента возникновения права на назначение или изменения размера этой надбавки.</w:t>
      </w:r>
    </w:p>
    <w:p w14:paraId="D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порядке.</w:t>
      </w:r>
    </w:p>
    <w:p w14:paraId="DD000000">
      <w:pPr>
        <w:ind w:firstLine="540" w:left="0"/>
        <w:jc w:val="both"/>
        <w:outlineLvl w:val="1"/>
        <w:rPr>
          <w:sz w:val="28"/>
        </w:rPr>
      </w:pPr>
    </w:p>
    <w:p w14:paraId="DE000000">
      <w:pPr>
        <w:tabs>
          <w:tab w:leader="none" w:pos="3885" w:val="left"/>
        </w:tabs>
        <w:ind/>
      </w:pPr>
    </w:p>
    <w:p w14:paraId="DF000000"/>
    <w:p w14:paraId="E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20" w:left="172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Standard"/>
    <w:link w:val="Style_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Standard"/>
    <w:link w:val="Style_9"/>
    <w:rPr>
      <w:rFonts w:ascii="Times New Roman" w:hAnsi="Times New Roman"/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" w:type="paragraph">
    <w:name w:val="Con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Normal"/>
    <w:link w:val="Style_4"/>
    <w:rPr>
      <w:rFonts w:ascii="Arial" w:hAnsi="Arial"/>
      <w:sz w:val="20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5" w:type="paragraph">
    <w:name w:val="E?aniay no?iea ii oe?eia"/>
    <w:basedOn w:val="Style_7"/>
    <w:link w:val="Style_5_ch"/>
    <w:pPr>
      <w:widowControl w:val="1"/>
      <w:ind w:firstLine="709" w:left="0"/>
      <w:jc w:val="both"/>
    </w:pPr>
    <w:rPr>
      <w:sz w:val="28"/>
    </w:rPr>
  </w:style>
  <w:style w:styleId="Style_5_ch" w:type="character">
    <w:name w:val="E?aniay no?iea ii oe?eia"/>
    <w:basedOn w:val="Style_7_ch"/>
    <w:link w:val="Style_5"/>
    <w:rPr>
      <w:sz w:val="28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7"/>
    <w:link w:val="Style_1_ch"/>
    <w:uiPriority w:val="10"/>
    <w:qFormat/>
    <w:pPr>
      <w:widowControl w:val="1"/>
      <w:ind/>
      <w:jc w:val="center"/>
    </w:pPr>
    <w:rPr>
      <w:sz w:val="28"/>
    </w:rPr>
  </w:style>
  <w:style w:styleId="Style_1_ch" w:type="character">
    <w:name w:val="Title"/>
    <w:basedOn w:val="Style_7_ch"/>
    <w:link w:val="Style_1"/>
    <w:rPr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6" w:type="paragraph">
    <w:name w:val="Body Text"/>
    <w:basedOn w:val="Style_7"/>
    <w:link w:val="Style_6_ch"/>
    <w:pPr>
      <w:widowControl w:val="1"/>
      <w:spacing w:after="120"/>
      <w:ind/>
    </w:pPr>
  </w:style>
  <w:style w:styleId="Style_6_ch" w:type="character">
    <w:name w:val="Body Text"/>
    <w:basedOn w:val="Style_7_ch"/>
    <w:link w:val="Style_6"/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2024-03-20T06:28:41Z</dcterms:modified>
</cp:coreProperties>
</file>