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BD" w:rsidRPr="00B2706D" w:rsidRDefault="00015DBD" w:rsidP="00015DBD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B2706D">
        <w:rPr>
          <w:b/>
          <w:sz w:val="24"/>
          <w:szCs w:val="24"/>
        </w:rPr>
        <w:t xml:space="preserve">АДМИНИСТРАЦИЯ </w:t>
      </w:r>
    </w:p>
    <w:p w:rsidR="00015DBD" w:rsidRPr="00B2706D" w:rsidRDefault="00015DBD" w:rsidP="00015DBD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B2706D">
        <w:rPr>
          <w:b/>
          <w:sz w:val="24"/>
          <w:szCs w:val="24"/>
        </w:rPr>
        <w:t>ВАРЕНОВСКОГО СЕЛЬСКОГО ПОСЕЛЕНИЯ</w:t>
      </w:r>
    </w:p>
    <w:p w:rsidR="00015DBD" w:rsidRPr="00B2706D" w:rsidRDefault="00015DBD" w:rsidP="00015DBD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B2706D">
        <w:rPr>
          <w:b/>
          <w:sz w:val="24"/>
          <w:szCs w:val="24"/>
        </w:rPr>
        <w:t>НЕКЛИНОВСКОГО РАЙОНА РОСТОВСКОЙ ОБЛАСТИ</w:t>
      </w:r>
    </w:p>
    <w:p w:rsidR="00015DBD" w:rsidRPr="00B2706D" w:rsidRDefault="00015DBD" w:rsidP="00015DBD">
      <w:pPr>
        <w:pStyle w:val="2"/>
        <w:spacing w:after="0" w:line="240" w:lineRule="auto"/>
        <w:jc w:val="center"/>
        <w:rPr>
          <w:b/>
          <w:sz w:val="24"/>
          <w:szCs w:val="24"/>
        </w:rPr>
      </w:pPr>
      <w:r w:rsidRPr="00B2706D">
        <w:rPr>
          <w:b/>
          <w:sz w:val="24"/>
          <w:szCs w:val="24"/>
        </w:rPr>
        <w:t>====================================================================</w:t>
      </w:r>
    </w:p>
    <w:p w:rsidR="00015DBD" w:rsidRPr="00B2706D" w:rsidRDefault="00015DBD" w:rsidP="00015DBD">
      <w:pPr>
        <w:pStyle w:val="2"/>
        <w:spacing w:after="0" w:line="240" w:lineRule="auto"/>
        <w:rPr>
          <w:b/>
          <w:sz w:val="24"/>
          <w:szCs w:val="24"/>
        </w:rPr>
      </w:pPr>
    </w:p>
    <w:p w:rsidR="00015DBD" w:rsidRPr="00B2706D" w:rsidRDefault="00015DBD" w:rsidP="00015DBD">
      <w:pPr>
        <w:pStyle w:val="2"/>
        <w:spacing w:after="0" w:line="240" w:lineRule="auto"/>
        <w:rPr>
          <w:b/>
          <w:sz w:val="24"/>
          <w:szCs w:val="24"/>
        </w:rPr>
      </w:pPr>
      <w:r w:rsidRPr="00B2706D">
        <w:rPr>
          <w:b/>
          <w:sz w:val="24"/>
          <w:szCs w:val="24"/>
        </w:rPr>
        <w:t xml:space="preserve">                                                        </w:t>
      </w:r>
      <w:r>
        <w:rPr>
          <w:b/>
          <w:sz w:val="24"/>
          <w:szCs w:val="24"/>
        </w:rPr>
        <w:t xml:space="preserve"> </w:t>
      </w:r>
      <w:r w:rsidRPr="00B2706D">
        <w:rPr>
          <w:b/>
          <w:sz w:val="24"/>
          <w:szCs w:val="24"/>
        </w:rPr>
        <w:t xml:space="preserve"> ПОСТАНОВЛЕНИЕ </w:t>
      </w:r>
    </w:p>
    <w:p w:rsidR="00015DBD" w:rsidRPr="00B2706D" w:rsidRDefault="00015DBD" w:rsidP="00015DBD">
      <w:pPr>
        <w:pStyle w:val="2"/>
        <w:spacing w:after="0" w:line="240" w:lineRule="auto"/>
        <w:rPr>
          <w:b/>
          <w:sz w:val="24"/>
          <w:szCs w:val="24"/>
        </w:rPr>
      </w:pPr>
    </w:p>
    <w:p w:rsidR="00015DBD" w:rsidRPr="00B2706D" w:rsidRDefault="00015DBD" w:rsidP="00015DBD">
      <w:pPr>
        <w:pStyle w:val="2"/>
        <w:spacing w:after="0" w:line="240" w:lineRule="auto"/>
        <w:rPr>
          <w:b/>
          <w:sz w:val="24"/>
          <w:szCs w:val="24"/>
        </w:rPr>
      </w:pPr>
    </w:p>
    <w:p w:rsidR="00015DBD" w:rsidRPr="00B2706D" w:rsidRDefault="00015DBD" w:rsidP="00015DBD">
      <w:pPr>
        <w:pStyle w:val="2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26.12</w:t>
      </w:r>
      <w:r w:rsidRPr="00B2706D">
        <w:rPr>
          <w:b/>
          <w:sz w:val="24"/>
          <w:szCs w:val="24"/>
        </w:rPr>
        <w:t xml:space="preserve">.2017г.                                           с. </w:t>
      </w:r>
      <w:proofErr w:type="spellStart"/>
      <w:r w:rsidRPr="00B2706D">
        <w:rPr>
          <w:b/>
          <w:sz w:val="24"/>
          <w:szCs w:val="24"/>
        </w:rPr>
        <w:t>Вареновка</w:t>
      </w:r>
      <w:proofErr w:type="spellEnd"/>
      <w:r w:rsidRPr="00B2706D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                          № 153</w:t>
      </w:r>
    </w:p>
    <w:p w:rsidR="00015DBD" w:rsidRPr="00B2706D" w:rsidRDefault="00015DBD" w:rsidP="00015DBD">
      <w:pPr>
        <w:pStyle w:val="2"/>
        <w:spacing w:after="0" w:line="240" w:lineRule="auto"/>
        <w:jc w:val="both"/>
        <w:rPr>
          <w:b/>
          <w:sz w:val="24"/>
          <w:szCs w:val="24"/>
        </w:rPr>
      </w:pPr>
    </w:p>
    <w:p w:rsidR="00015DBD" w:rsidRDefault="00015DBD" w:rsidP="00015DBD">
      <w:pPr>
        <w:tabs>
          <w:tab w:val="left" w:pos="57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15DBD" w:rsidRDefault="00015DBD" w:rsidP="00015DBD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Об утверждении Положения о комиссии по соблюдению требований </w:t>
      </w:r>
      <w:proofErr w:type="gramStart"/>
      <w:r>
        <w:rPr>
          <w:rFonts w:ascii="Times New Roman" w:hAnsi="Times New Roman"/>
          <w:b/>
          <w:color w:val="000000"/>
        </w:rPr>
        <w:t>к</w:t>
      </w:r>
      <w:proofErr w:type="gramEnd"/>
      <w:r>
        <w:rPr>
          <w:rFonts w:ascii="Times New Roman" w:hAnsi="Times New Roman"/>
          <w:b/>
          <w:color w:val="000000"/>
        </w:rPr>
        <w:t xml:space="preserve"> служебному</w:t>
      </w:r>
    </w:p>
    <w:p w:rsidR="00015DBD" w:rsidRPr="00441E41" w:rsidRDefault="00015DBD" w:rsidP="00015DBD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поведению муниципальных служащих и урегулированию конфликта интересов в </w:t>
      </w:r>
      <w:r w:rsidRPr="00441E41">
        <w:rPr>
          <w:rFonts w:ascii="Times New Roman" w:hAnsi="Times New Roman"/>
          <w:b/>
          <w:bCs/>
          <w:color w:val="000000"/>
        </w:rPr>
        <w:t>Администрации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441E41">
        <w:rPr>
          <w:rFonts w:ascii="Times New Roman" w:hAnsi="Times New Roman"/>
          <w:b/>
          <w:bCs/>
          <w:color w:val="000000"/>
        </w:rPr>
        <w:t>Вареновского сельского поселения</w:t>
      </w:r>
    </w:p>
    <w:p w:rsidR="00015DBD" w:rsidRDefault="00015DBD" w:rsidP="00015DBD">
      <w:pPr>
        <w:jc w:val="center"/>
        <w:rPr>
          <w:rFonts w:ascii="Times New Roman" w:hAnsi="Times New Roman"/>
          <w:b/>
          <w:color w:val="000000"/>
        </w:rPr>
      </w:pPr>
    </w:p>
    <w:p w:rsidR="00015DBD" w:rsidRDefault="00015DBD" w:rsidP="00015D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В целях приведения в соответствие с </w:t>
      </w:r>
      <w:r>
        <w:rPr>
          <w:rFonts w:ascii="Times New Roman" w:eastAsiaTheme="minorHAnsi" w:hAnsi="Times New Roman"/>
          <w:kern w:val="0"/>
        </w:rPr>
        <w:t>федеральным законом от 25 декабря 2008 года № 273-ФЗ "О противодействии коррупции", Указа Президента РФ от 01.07.2010 года № 821 (в редакции Указов Президента РФ от 22.12.2015 года № 650, от 19.09.2017 года № 431)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>
        <w:rPr>
          <w:rFonts w:ascii="Times New Roman" w:hAnsi="Times New Roman"/>
          <w:bCs/>
        </w:rPr>
        <w:t xml:space="preserve"> Администрация Вареновского сельского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</w:t>
      </w: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л я е т:</w:t>
      </w:r>
    </w:p>
    <w:p w:rsidR="00015DBD" w:rsidRDefault="00015DBD" w:rsidP="00015DB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</w:rPr>
      </w:pPr>
    </w:p>
    <w:p w:rsidR="00015DBD" w:rsidRDefault="00015DBD" w:rsidP="00015DBD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eastAsiaTheme="minorHAnsi" w:hAnsi="Times New Roman"/>
          <w:kern w:val="0"/>
        </w:rPr>
        <w:t xml:space="preserve">1.Утвердить </w:t>
      </w:r>
      <w:r>
        <w:rPr>
          <w:rFonts w:ascii="Times New Roman" w:hAnsi="Times New Roman"/>
          <w:color w:val="000000"/>
        </w:rPr>
        <w:t>Положение о порядке работы комиссии по соблюдению требований к служебному поведению муниципальных служащих и</w:t>
      </w:r>
      <w:r>
        <w:rPr>
          <w:rFonts w:ascii="Times New Roman" w:eastAsiaTheme="minorHAnsi" w:hAnsi="Times New Roman"/>
          <w:kern w:val="0"/>
        </w:rPr>
        <w:t xml:space="preserve"> </w:t>
      </w:r>
      <w:r>
        <w:rPr>
          <w:rFonts w:ascii="Times New Roman" w:hAnsi="Times New Roman"/>
          <w:color w:val="000000"/>
        </w:rPr>
        <w:t xml:space="preserve">урегулированию конфликта интересов в Администрации </w:t>
      </w:r>
      <w:r>
        <w:rPr>
          <w:rFonts w:ascii="Times New Roman" w:hAnsi="Times New Roman"/>
          <w:bCs/>
        </w:rPr>
        <w:t xml:space="preserve">Вареновского </w:t>
      </w:r>
      <w:r>
        <w:rPr>
          <w:rFonts w:ascii="Times New Roman" w:hAnsi="Times New Roman"/>
          <w:color w:val="000000"/>
        </w:rPr>
        <w:t>сельское поселение» согласно приложению №1.</w:t>
      </w:r>
    </w:p>
    <w:p w:rsidR="00015DBD" w:rsidRDefault="00015DBD" w:rsidP="00015DBD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Утвердить состав комиссии по соблюдению </w:t>
      </w:r>
      <w:r>
        <w:rPr>
          <w:rFonts w:ascii="Times New Roman" w:hAnsi="Times New Roman"/>
          <w:bCs/>
          <w:color w:val="000000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>
        <w:rPr>
          <w:rFonts w:ascii="Times New Roman" w:hAnsi="Times New Roman"/>
          <w:bCs/>
        </w:rPr>
        <w:t xml:space="preserve">Вареновского </w:t>
      </w:r>
      <w:r>
        <w:rPr>
          <w:rFonts w:ascii="Times New Roman" w:hAnsi="Times New Roman"/>
          <w:bCs/>
          <w:color w:val="000000"/>
        </w:rPr>
        <w:t>сельского поселения, и урегулированию конфликта интересов</w:t>
      </w:r>
      <w:r>
        <w:rPr>
          <w:rFonts w:ascii="Times New Roman" w:hAnsi="Times New Roman"/>
          <w:color w:val="000000"/>
        </w:rPr>
        <w:t xml:space="preserve"> согласно приложению № 2</w:t>
      </w:r>
    </w:p>
    <w:p w:rsidR="00015DBD" w:rsidRDefault="00015DBD" w:rsidP="00015DBD">
      <w:pPr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 Признать утратившими силу постановления:</w:t>
      </w:r>
    </w:p>
    <w:p w:rsidR="00015DBD" w:rsidRPr="00EE4769" w:rsidRDefault="00015DBD" w:rsidP="00015DB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>-от 10.12.2014 года № 72 «</w:t>
      </w:r>
      <w:r>
        <w:rPr>
          <w:rFonts w:ascii="Times New Roman" w:hAnsi="Times New Roman"/>
          <w:bCs/>
          <w:color w:val="000000"/>
        </w:rPr>
        <w:t xml:space="preserve">О комиссии по соблюдению требований к служебному поведению муниципальных служащих, проходящих муниципальную службу в Администрации </w:t>
      </w:r>
      <w:r>
        <w:rPr>
          <w:rFonts w:ascii="Times New Roman" w:hAnsi="Times New Roman"/>
          <w:bCs/>
        </w:rPr>
        <w:t xml:space="preserve">Вареновского </w:t>
      </w:r>
      <w:r>
        <w:rPr>
          <w:rFonts w:ascii="Times New Roman" w:hAnsi="Times New Roman"/>
          <w:bCs/>
          <w:color w:val="000000"/>
        </w:rPr>
        <w:t>сельского поселения, и урегулированию конфликта интересов».</w:t>
      </w:r>
    </w:p>
    <w:p w:rsidR="00015DBD" w:rsidRDefault="00015DBD" w:rsidP="00015DB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color w:val="000000"/>
        </w:rPr>
        <w:t xml:space="preserve">Постановление вступает в силу со дня его </w:t>
      </w:r>
      <w:hyperlink r:id="rId5" w:history="1">
        <w:r>
          <w:rPr>
            <w:rStyle w:val="a3"/>
            <w:rFonts w:ascii="Times New Roman" w:hAnsi="Times New Roman"/>
            <w:color w:val="000000"/>
            <w:u w:val="none"/>
          </w:rPr>
          <w:t>официального опубликования</w:t>
        </w:r>
      </w:hyperlink>
      <w:r>
        <w:rPr>
          <w:rFonts w:ascii="Times New Roman" w:hAnsi="Times New Roman"/>
          <w:color w:val="000000"/>
        </w:rPr>
        <w:t>(обнародования).</w:t>
      </w:r>
    </w:p>
    <w:p w:rsidR="00015DBD" w:rsidRDefault="00015DBD" w:rsidP="00015DB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</w:rPr>
      </w:pPr>
      <w:bookmarkStart w:id="0" w:name="sub_4"/>
      <w:r>
        <w:rPr>
          <w:rFonts w:ascii="Times New Roman" w:hAnsi="Times New Roman"/>
          <w:color w:val="000000"/>
        </w:rPr>
        <w:t xml:space="preserve">6. </w:t>
      </w:r>
      <w:proofErr w:type="gramStart"/>
      <w:r>
        <w:rPr>
          <w:rFonts w:ascii="Times New Roman" w:hAnsi="Times New Roman"/>
          <w:color w:val="000000"/>
        </w:rPr>
        <w:t>Контроль за</w:t>
      </w:r>
      <w:proofErr w:type="gramEnd"/>
      <w:r>
        <w:rPr>
          <w:rFonts w:ascii="Times New Roman" w:hAnsi="Times New Roman"/>
          <w:color w:val="000000"/>
        </w:rPr>
        <w:t xml:space="preserve"> выполнением постановления оставляю за собой.</w:t>
      </w:r>
    </w:p>
    <w:bookmarkEnd w:id="0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78"/>
        <w:gridCol w:w="3385"/>
      </w:tblGrid>
      <w:tr w:rsidR="00015DBD" w:rsidTr="003A34E1">
        <w:tc>
          <w:tcPr>
            <w:tcW w:w="6613" w:type="dxa"/>
            <w:vAlign w:val="bottom"/>
          </w:tcPr>
          <w:p w:rsidR="00015DBD" w:rsidRDefault="00015DBD" w:rsidP="003A34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  <w:p w:rsidR="00015DBD" w:rsidRDefault="00015DBD" w:rsidP="003A34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Глава Администрации</w:t>
            </w:r>
          </w:p>
          <w:p w:rsidR="00015DBD" w:rsidRDefault="00015DBD" w:rsidP="003A34E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</w:rPr>
              <w:t xml:space="preserve">Вареновского </w:t>
            </w:r>
            <w:r>
              <w:rPr>
                <w:rFonts w:ascii="Times New Roman" w:hAnsi="Times New Roman"/>
                <w:color w:val="000000"/>
              </w:rPr>
              <w:t>сельского поселения</w:t>
            </w:r>
          </w:p>
        </w:tc>
        <w:tc>
          <w:tcPr>
            <w:tcW w:w="3647" w:type="dxa"/>
            <w:vAlign w:val="bottom"/>
          </w:tcPr>
          <w:p w:rsidR="00015DBD" w:rsidRDefault="00015DBD" w:rsidP="003A34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  <w:p w:rsidR="00015DBD" w:rsidRDefault="00015DBD" w:rsidP="003A34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  <w:p w:rsidR="00015DBD" w:rsidRDefault="00015DBD" w:rsidP="003A34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  <w:p w:rsidR="00015DBD" w:rsidRDefault="00015DBD" w:rsidP="003A34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  <w:p w:rsidR="00015DBD" w:rsidRDefault="00015DBD" w:rsidP="003A34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  <w:p w:rsidR="00015DBD" w:rsidRDefault="00015DBD" w:rsidP="003A34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</w:p>
          <w:p w:rsidR="00015DBD" w:rsidRPr="00EE4769" w:rsidRDefault="00015DBD" w:rsidP="003A34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</w:rPr>
            </w:pPr>
            <w:r w:rsidRPr="00EE4769">
              <w:rPr>
                <w:rFonts w:ascii="Times New Roman" w:hAnsi="Times New Roman"/>
              </w:rPr>
              <w:t xml:space="preserve">С. В. </w:t>
            </w:r>
            <w:proofErr w:type="spellStart"/>
            <w:r w:rsidRPr="00EE4769">
              <w:rPr>
                <w:rFonts w:ascii="Times New Roman" w:hAnsi="Times New Roman"/>
              </w:rPr>
              <w:t>Янчевский</w:t>
            </w:r>
            <w:proofErr w:type="spellEnd"/>
          </w:p>
        </w:tc>
      </w:tr>
    </w:tbl>
    <w:p w:rsidR="00015DBD" w:rsidRDefault="00015DBD" w:rsidP="00015DBD">
      <w:pPr>
        <w:widowControl/>
        <w:suppressAutoHyphens w:val="0"/>
        <w:autoSpaceDE w:val="0"/>
        <w:autoSpaceDN w:val="0"/>
        <w:adjustRightInd w:val="0"/>
        <w:rPr>
          <w:rFonts w:ascii="Times New Roman" w:eastAsia="Liberation Serif" w:hAnsi="Times New Roman"/>
          <w:bCs/>
          <w:kern w:val="0"/>
        </w:rPr>
      </w:pPr>
    </w:p>
    <w:p w:rsidR="00015DBD" w:rsidRDefault="00015DBD" w:rsidP="00015DBD">
      <w:pPr>
        <w:autoSpaceDE w:val="0"/>
        <w:autoSpaceDN w:val="0"/>
        <w:adjustRightInd w:val="0"/>
        <w:ind w:left="7382"/>
        <w:contextualSpacing/>
        <w:jc w:val="center"/>
        <w:rPr>
          <w:rFonts w:ascii="Times New Roman" w:hAnsi="Times New Roman"/>
          <w:bCs/>
          <w:color w:val="000000"/>
        </w:rPr>
      </w:pPr>
      <w:bookmarkStart w:id="1" w:name="sub_1000"/>
    </w:p>
    <w:p w:rsidR="00015DBD" w:rsidRDefault="00015DBD" w:rsidP="00015DBD">
      <w:pPr>
        <w:autoSpaceDE w:val="0"/>
        <w:autoSpaceDN w:val="0"/>
        <w:adjustRightInd w:val="0"/>
        <w:ind w:left="7382"/>
        <w:contextualSpacing/>
        <w:jc w:val="center"/>
        <w:rPr>
          <w:rFonts w:ascii="Times New Roman" w:hAnsi="Times New Roman"/>
          <w:bCs/>
          <w:color w:val="000000"/>
        </w:rPr>
      </w:pPr>
    </w:p>
    <w:p w:rsidR="00015DBD" w:rsidRDefault="00015DBD" w:rsidP="00015DBD">
      <w:pPr>
        <w:autoSpaceDE w:val="0"/>
        <w:autoSpaceDN w:val="0"/>
        <w:adjustRightInd w:val="0"/>
        <w:ind w:left="7382"/>
        <w:contextualSpacing/>
        <w:jc w:val="center"/>
        <w:rPr>
          <w:rFonts w:ascii="Times New Roman" w:hAnsi="Times New Roman"/>
          <w:bCs/>
          <w:color w:val="000000"/>
        </w:rPr>
      </w:pPr>
    </w:p>
    <w:p w:rsidR="00015DBD" w:rsidRDefault="00015DBD" w:rsidP="00015DBD">
      <w:pPr>
        <w:autoSpaceDE w:val="0"/>
        <w:autoSpaceDN w:val="0"/>
        <w:adjustRightInd w:val="0"/>
        <w:ind w:left="7382"/>
        <w:contextualSpacing/>
        <w:jc w:val="center"/>
        <w:rPr>
          <w:rFonts w:ascii="Times New Roman" w:hAnsi="Times New Roman"/>
          <w:bCs/>
          <w:color w:val="000000"/>
        </w:rPr>
      </w:pPr>
    </w:p>
    <w:p w:rsidR="00015DBD" w:rsidRDefault="00015DBD" w:rsidP="00015DBD">
      <w:pPr>
        <w:autoSpaceDE w:val="0"/>
        <w:autoSpaceDN w:val="0"/>
        <w:adjustRightInd w:val="0"/>
        <w:ind w:left="7382"/>
        <w:contextualSpacing/>
        <w:jc w:val="center"/>
        <w:rPr>
          <w:rFonts w:ascii="Times New Roman" w:hAnsi="Times New Roman"/>
          <w:bCs/>
          <w:color w:val="000000"/>
        </w:rPr>
      </w:pPr>
    </w:p>
    <w:p w:rsidR="00015DBD" w:rsidRDefault="00015DBD" w:rsidP="00015DBD">
      <w:pPr>
        <w:autoSpaceDE w:val="0"/>
        <w:autoSpaceDN w:val="0"/>
        <w:adjustRightInd w:val="0"/>
        <w:ind w:left="7382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lastRenderedPageBreak/>
        <w:t>Приложение № 1</w:t>
      </w:r>
    </w:p>
    <w:bookmarkEnd w:id="1"/>
    <w:p w:rsidR="00015DBD" w:rsidRDefault="00015DBD" w:rsidP="00015DBD">
      <w:pPr>
        <w:ind w:left="7382"/>
        <w:contextualSpacing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 xml:space="preserve">к </w:t>
      </w:r>
      <w:hyperlink r:id="rId6" w:anchor="sub_0" w:history="1">
        <w:r>
          <w:rPr>
            <w:rStyle w:val="a3"/>
            <w:rFonts w:ascii="Times New Roman" w:hAnsi="Times New Roman"/>
            <w:bCs/>
            <w:color w:val="000000"/>
            <w:u w:val="none"/>
          </w:rPr>
          <w:t>постановлению</w:t>
        </w:r>
      </w:hyperlink>
      <w:r>
        <w:rPr>
          <w:rFonts w:ascii="Times New Roman" w:hAnsi="Times New Roman"/>
          <w:bCs/>
          <w:color w:val="000000"/>
        </w:rPr>
        <w:t xml:space="preserve"> Администрации </w:t>
      </w:r>
      <w:r>
        <w:rPr>
          <w:rFonts w:ascii="Times New Roman" w:hAnsi="Times New Roman"/>
          <w:bCs/>
        </w:rPr>
        <w:t xml:space="preserve">Вареновского </w:t>
      </w:r>
      <w:r>
        <w:rPr>
          <w:rFonts w:ascii="Times New Roman" w:hAnsi="Times New Roman"/>
          <w:bCs/>
          <w:color w:val="000000"/>
        </w:rPr>
        <w:t>сельского поселения</w:t>
      </w:r>
    </w:p>
    <w:p w:rsidR="00015DBD" w:rsidRDefault="00015DBD" w:rsidP="00015DBD">
      <w:pPr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color w:val="000000"/>
        </w:rPr>
        <w:t>от 26.12.2017 № 153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Liberation Serif" w:hAnsi="Times New Roman"/>
          <w:kern w:val="0"/>
        </w:rPr>
      </w:pPr>
    </w:p>
    <w:p w:rsidR="00015DBD" w:rsidRDefault="00015DBD" w:rsidP="00015DBD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Положение</w:t>
      </w:r>
    </w:p>
    <w:p w:rsidR="00015DBD" w:rsidRDefault="00015DBD" w:rsidP="00015DBD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 комиссии по соблюдению требований к служебному поведению муниципальных</w:t>
      </w:r>
    </w:p>
    <w:p w:rsidR="00015DBD" w:rsidRDefault="00015DBD" w:rsidP="00015DBD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служащих и урегулированию конфликта интересов в Администрации </w:t>
      </w:r>
      <w:r>
        <w:rPr>
          <w:rFonts w:ascii="Times New Roman" w:hAnsi="Times New Roman"/>
          <w:b/>
          <w:bCs/>
        </w:rPr>
        <w:t>Вареновского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color w:val="000000"/>
        </w:rPr>
        <w:t>сельского поселения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Liberation Serif" w:hAnsi="Times New Roman"/>
          <w:kern w:val="0"/>
        </w:rPr>
      </w:pP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Liberation Serif" w:hAnsi="Times New Roman"/>
          <w:kern w:val="0"/>
        </w:rPr>
      </w:pP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jc w:val="both"/>
        <w:outlineLvl w:val="0"/>
        <w:rPr>
          <w:rFonts w:ascii="Times New Roman" w:eastAsia="Liberation Serif" w:hAnsi="Times New Roman"/>
          <w:kern w:val="0"/>
        </w:rPr>
      </w:pPr>
    </w:p>
    <w:p w:rsidR="00015DBD" w:rsidRPr="00EE4769" w:rsidRDefault="00015DBD" w:rsidP="00015DBD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eastAsia="Liberation Serif" w:hAnsi="Times New Roman"/>
          <w:kern w:val="0"/>
        </w:rPr>
        <w:t xml:space="preserve">           </w:t>
      </w:r>
      <w:proofErr w:type="gramStart"/>
      <w:r>
        <w:rPr>
          <w:rFonts w:ascii="Times New Roman" w:eastAsia="Liberation Serif" w:hAnsi="Times New Roman"/>
          <w:kern w:val="0"/>
        </w:rPr>
        <w:t xml:space="preserve">1.Настоящим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образованной в </w:t>
      </w:r>
      <w:r w:rsidRPr="00EE4769">
        <w:rPr>
          <w:rFonts w:ascii="Times New Roman" w:hAnsi="Times New Roman"/>
          <w:color w:val="000000"/>
        </w:rPr>
        <w:t xml:space="preserve">Администрации </w:t>
      </w:r>
      <w:r w:rsidRPr="00EE4769">
        <w:rPr>
          <w:rFonts w:ascii="Times New Roman" w:hAnsi="Times New Roman"/>
          <w:bCs/>
        </w:rPr>
        <w:t xml:space="preserve">Вареновского </w:t>
      </w:r>
      <w:r w:rsidRPr="00EE4769">
        <w:rPr>
          <w:rFonts w:ascii="Times New Roman" w:hAnsi="Times New Roman"/>
          <w:color w:val="000000"/>
        </w:rPr>
        <w:t>сельского поселения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eastAsia="Liberation Serif" w:hAnsi="Times New Roman"/>
          <w:kern w:val="0"/>
        </w:rPr>
        <w:t>(далее – администрация поселения) в соответствии с Федеральным законом от 25 декабря 2008 г. N 273-ФЗ "О противодействии коррупции", Указом президента РФ от 01.07.2010 года № 821 «О комиссиях по соблюдению требований</w:t>
      </w:r>
      <w:proofErr w:type="gramEnd"/>
      <w:r>
        <w:rPr>
          <w:rFonts w:ascii="Times New Roman" w:eastAsia="Liberation Serif" w:hAnsi="Times New Roman"/>
          <w:kern w:val="0"/>
        </w:rPr>
        <w:t xml:space="preserve"> к служебному поведению федеральных государственных служащих и урегулированию конфликта интересов».</w:t>
      </w:r>
    </w:p>
    <w:p w:rsidR="00015DBD" w:rsidRPr="00450C25" w:rsidRDefault="00015DBD" w:rsidP="00015DB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</w:rPr>
      </w:pPr>
      <w:r w:rsidRPr="00450C25">
        <w:rPr>
          <w:rFonts w:ascii="Times New Roman" w:eastAsia="Liberation Serif" w:hAnsi="Times New Roman"/>
          <w:kern w:val="0"/>
        </w:rPr>
        <w:t xml:space="preserve">2. </w:t>
      </w:r>
      <w:proofErr w:type="gramStart"/>
      <w:r w:rsidRPr="00450C25">
        <w:rPr>
          <w:rFonts w:ascii="Times New Roman" w:hAnsi="Times New Roman"/>
          <w:color w:val="000000"/>
        </w:rPr>
        <w:t xml:space="preserve">В своей деятельности комиссия руководствуется Конституцией Российской Федерации, </w:t>
      </w:r>
      <w:hyperlink r:id="rId7" w:history="1">
        <w:r w:rsidRPr="00450C25">
          <w:rPr>
            <w:rStyle w:val="a3"/>
            <w:rFonts w:ascii="Times New Roman" w:hAnsi="Times New Roman"/>
            <w:color w:val="000000"/>
            <w:u w:val="none"/>
          </w:rPr>
          <w:t>Федеральным законом</w:t>
        </w:r>
      </w:hyperlink>
      <w:r w:rsidRPr="00450C25">
        <w:rPr>
          <w:rFonts w:ascii="Times New Roman" w:hAnsi="Times New Roman"/>
          <w:color w:val="000000"/>
        </w:rPr>
        <w:t xml:space="preserve"> от 25.12.2008 № 273-ФЗ «О противодействии коррупции» (далее – Федеральный закон от 25.12.2008 № 273-ФЗ), </w:t>
      </w:r>
      <w:r w:rsidRPr="00450C25">
        <w:rPr>
          <w:rFonts w:ascii="Times New Roman" w:hAnsi="Times New Roman"/>
        </w:rPr>
        <w:t>Федеральным законом от 02.03.2007 № 25-ФЗ «О муниципальной службе в Российской Федерации», постановлением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</w:t>
      </w:r>
      <w:proofErr w:type="gramEnd"/>
      <w:r w:rsidRPr="00450C25">
        <w:rPr>
          <w:rFonts w:ascii="Times New Roman" w:hAnsi="Times New Roman"/>
        </w:rPr>
        <w:t xml:space="preserve"> и урегулированию конфликтов интересов», а также настоящим Положением.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3. Основной задачей комиссии является содействие муниципальным органам: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proofErr w:type="gramStart"/>
      <w:r>
        <w:rPr>
          <w:rFonts w:ascii="Times New Roman" w:eastAsia="Liberation Serif" w:hAnsi="Times New Roman"/>
          <w:kern w:val="0"/>
        </w:rPr>
        <w:t xml:space="preserve">а) в обеспечении соблюдения муниципальными служащими (далее -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>
        <w:rPr>
          <w:rFonts w:ascii="Times New Roman" w:eastAsia="Liberation Serif" w:hAnsi="Times New Roman"/>
          <w:kern w:val="0"/>
        </w:rPr>
        <w:lastRenderedPageBreak/>
        <w:t>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б) в осуществлении в муниципальном органе мер по предупреждению коррупции.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поселения.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поселения рассматриваются комиссией при администрации поселения. Порядок формирования и деятельности комиссии, а так же её состав определяются главой администрации поселения в соответствии с настоящим Положением.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6. Комиссия образуется постановлением главы администрации поселения. Указанным актом утверждаются состав комиссии и порядок её работы.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В состав комиссии входят председатель комиссии, его заместитель, назначаемый  из числа членов комиссии, замещающих должности муниципальной службы в администрации поселения,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bookmarkStart w:id="2" w:name="Par19"/>
      <w:bookmarkEnd w:id="2"/>
      <w:r>
        <w:rPr>
          <w:rFonts w:ascii="Times New Roman" w:eastAsia="Liberation Serif" w:hAnsi="Times New Roman"/>
          <w:kern w:val="0"/>
        </w:rPr>
        <w:t xml:space="preserve">7. </w:t>
      </w:r>
      <w:bookmarkStart w:id="3" w:name="Par24"/>
      <w:bookmarkEnd w:id="3"/>
      <w:r>
        <w:rPr>
          <w:rFonts w:ascii="Times New Roman" w:hAnsi="Times New Roman"/>
        </w:rPr>
        <w:t>Общее число членов комиссии составляет 6 (шесть) человек.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8. Глава администрации поселения может принять решение о включении в состав комиссии: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 xml:space="preserve">а) представителя общественной организации ветеранов, созданной на территории поселения 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 xml:space="preserve">б) представителя профсоюзной организации, действующей в установленном порядке в администрации поселения 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в) представителей научных организаций и образовательных учреждений среднего, высшего и дополнительного образования, деятельность которых связана с государственной (муниципальной) службой.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9. Лица, указанные в пункте 8 настоящего Положения, включаются в состав комиссии в установленном порядке по согласованию на основании запроса главы администрации поселения. Согласование осуществляется в 10-дневный срок со дня получения запроса.</w:t>
      </w:r>
    </w:p>
    <w:p w:rsidR="00015DBD" w:rsidRPr="00450C25" w:rsidRDefault="00015DBD" w:rsidP="00015DBD">
      <w:pPr>
        <w:rPr>
          <w:rFonts w:ascii="Times New Roman" w:hAnsi="Times New Roman"/>
          <w:color w:val="000000"/>
        </w:rPr>
      </w:pPr>
      <w:r>
        <w:rPr>
          <w:rFonts w:ascii="Times New Roman" w:eastAsia="Liberation Serif" w:hAnsi="Times New Roman"/>
          <w:kern w:val="0"/>
        </w:rPr>
        <w:t xml:space="preserve">         10. Число членов комиссии, не замещающих должности муниципальной службы в администрации </w:t>
      </w:r>
      <w:r w:rsidRPr="00EE4769">
        <w:rPr>
          <w:rFonts w:ascii="Times New Roman" w:hAnsi="Times New Roman"/>
          <w:bCs/>
        </w:rPr>
        <w:t xml:space="preserve">Вареновского </w:t>
      </w:r>
      <w:r w:rsidRPr="00EE4769">
        <w:rPr>
          <w:rFonts w:ascii="Times New Roman" w:hAnsi="Times New Roman"/>
          <w:color w:val="000000"/>
        </w:rPr>
        <w:t>сельского поселения</w:t>
      </w:r>
      <w:r>
        <w:rPr>
          <w:rFonts w:ascii="Times New Roman" w:eastAsia="Liberation Serif" w:hAnsi="Times New Roman"/>
          <w:kern w:val="0"/>
        </w:rPr>
        <w:t>, должно составлять не менее одной четвертой от общего числа членов комиссии.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bookmarkStart w:id="4" w:name="Par32"/>
      <w:bookmarkEnd w:id="4"/>
      <w:r>
        <w:rPr>
          <w:rFonts w:ascii="Times New Roman" w:eastAsia="Liberation Serif" w:hAnsi="Times New Roman"/>
          <w:kern w:val="0"/>
        </w:rPr>
        <w:t>11. В заседаниях комиссии с правом совещательного голоса участвуют: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поселения должности муниципальной службы, аналогичные должности, замещаемой </w:t>
      </w:r>
      <w:proofErr w:type="gramStart"/>
      <w:r>
        <w:rPr>
          <w:rFonts w:ascii="Times New Roman" w:eastAsia="Liberation Serif" w:hAnsi="Times New Roman"/>
          <w:kern w:val="0"/>
        </w:rPr>
        <w:t>муниципальными</w:t>
      </w:r>
      <w:proofErr w:type="gramEnd"/>
      <w:r>
        <w:rPr>
          <w:rFonts w:ascii="Times New Roman" w:eastAsia="Liberation Serif" w:hAnsi="Times New Roman"/>
          <w:kern w:val="0"/>
        </w:rPr>
        <w:t xml:space="preserve"> служащим, в отношении которого комиссией рассматривается этот вопрос;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bookmarkStart w:id="5" w:name="Par34"/>
      <w:bookmarkEnd w:id="5"/>
      <w:r>
        <w:rPr>
          <w:rFonts w:ascii="Times New Roman" w:eastAsia="Liberation Serif" w:hAnsi="Times New Roman"/>
          <w:kern w:val="0"/>
        </w:rPr>
        <w:t xml:space="preserve">б) другие муниципальные служащие, замещающие должности муниципальной службы в администрации поселения, а так же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</w:t>
      </w:r>
      <w:r>
        <w:rPr>
          <w:rFonts w:ascii="Times New Roman" w:eastAsia="Liberation Serif" w:hAnsi="Times New Roman"/>
          <w:kern w:val="0"/>
        </w:rPr>
        <w:lastRenderedPageBreak/>
        <w:t xml:space="preserve">заинтересованных организаций; </w:t>
      </w:r>
      <w:proofErr w:type="gramStart"/>
      <w:r>
        <w:rPr>
          <w:rFonts w:ascii="Times New Roman" w:eastAsia="Liberation Serif" w:hAnsi="Times New Roman"/>
          <w:kern w:val="0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 администрации поселения, недопустимо.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bookmarkStart w:id="6" w:name="Par37"/>
      <w:bookmarkEnd w:id="6"/>
      <w:r>
        <w:rPr>
          <w:rFonts w:ascii="Times New Roman" w:eastAsia="Liberation Serif" w:hAnsi="Times New Roman"/>
          <w:kern w:val="0"/>
        </w:rPr>
        <w:t>14. Основаниями для проведения заседания комиссии являются:</w:t>
      </w:r>
    </w:p>
    <w:p w:rsidR="00015DBD" w:rsidRPr="00781EC6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bookmarkStart w:id="7" w:name="Par38"/>
      <w:bookmarkEnd w:id="7"/>
      <w:proofErr w:type="gramStart"/>
      <w:r>
        <w:rPr>
          <w:rFonts w:ascii="Times New Roman" w:eastAsia="Liberation Serif" w:hAnsi="Times New Roman"/>
          <w:kern w:val="0"/>
        </w:rPr>
        <w:t xml:space="preserve">а) представление главы администрации поселения в соответствии Положением 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 должностей и муниципальными служащими, замещающими указанные должности и соблюдения муниципальными служащими ограничений и запретов, требований о предотвращении или об урегулировании конфликта интересов, </w:t>
      </w:r>
      <w:r w:rsidRPr="00781EC6">
        <w:rPr>
          <w:rFonts w:ascii="Times New Roman" w:eastAsia="Liberation Serif" w:hAnsi="Times New Roman"/>
          <w:kern w:val="0"/>
        </w:rPr>
        <w:t>исполнения ими обязанностей, установленных федеральным законом от 25.12.2008 года № 273-ФЗ «О противодействии</w:t>
      </w:r>
      <w:proofErr w:type="gramEnd"/>
      <w:r w:rsidRPr="00781EC6">
        <w:rPr>
          <w:rFonts w:ascii="Times New Roman" w:eastAsia="Liberation Serif" w:hAnsi="Times New Roman"/>
          <w:kern w:val="0"/>
        </w:rPr>
        <w:t xml:space="preserve"> коррупции» и другими НПА РФ</w:t>
      </w:r>
      <w:r w:rsidRPr="00781EC6">
        <w:rPr>
          <w:rFonts w:ascii="Times New Roman" w:eastAsiaTheme="minorHAnsi" w:hAnsi="Times New Roman"/>
          <w:kern w:val="0"/>
        </w:rPr>
        <w:t xml:space="preserve">, </w:t>
      </w:r>
      <w:r w:rsidRPr="00781EC6">
        <w:rPr>
          <w:rFonts w:ascii="Times New Roman" w:hAnsi="Times New Roman"/>
          <w:color w:val="464C55"/>
          <w:shd w:val="clear" w:color="auto" w:fill="FFFFFF"/>
        </w:rPr>
        <w:t>материалов проверки</w:t>
      </w:r>
      <w:r w:rsidRPr="00781EC6">
        <w:rPr>
          <w:rFonts w:ascii="Times New Roman" w:eastAsia="Liberation Serif" w:hAnsi="Times New Roman"/>
          <w:kern w:val="0"/>
        </w:rPr>
        <w:t>, свидетельствующих: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color w:val="FF0000"/>
          <w:kern w:val="0"/>
        </w:rPr>
      </w:pPr>
      <w:bookmarkStart w:id="8" w:name="Par39"/>
      <w:bookmarkEnd w:id="8"/>
      <w:r w:rsidRPr="00781EC6">
        <w:rPr>
          <w:rFonts w:ascii="Times New Roman" w:eastAsia="Liberation Serif" w:hAnsi="Times New Roman"/>
          <w:kern w:val="0"/>
        </w:rPr>
        <w:t>-о представлении муниципальным служащим недостоверных или неполных</w:t>
      </w:r>
      <w:r>
        <w:rPr>
          <w:rFonts w:ascii="Times New Roman" w:eastAsia="Liberation Serif" w:hAnsi="Times New Roman"/>
          <w:kern w:val="0"/>
        </w:rPr>
        <w:t xml:space="preserve"> сведений, 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bookmarkStart w:id="9" w:name="Par40"/>
      <w:bookmarkEnd w:id="9"/>
      <w:r>
        <w:rPr>
          <w:rFonts w:ascii="Times New Roman" w:eastAsia="Liberation Serif" w:hAnsi="Times New Roman"/>
          <w:kern w:val="0"/>
        </w:rPr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  <w:bookmarkStart w:id="10" w:name="Par41"/>
      <w:bookmarkEnd w:id="10"/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 xml:space="preserve">б) </w:t>
      </w:r>
      <w:proofErr w:type="gramStart"/>
      <w:r>
        <w:rPr>
          <w:rFonts w:ascii="Times New Roman" w:eastAsia="Liberation Serif" w:hAnsi="Times New Roman"/>
          <w:kern w:val="0"/>
        </w:rPr>
        <w:t>поступившее</w:t>
      </w:r>
      <w:proofErr w:type="gramEnd"/>
      <w:r>
        <w:rPr>
          <w:rFonts w:ascii="Times New Roman" w:eastAsia="Liberation Serif" w:hAnsi="Times New Roman"/>
          <w:kern w:val="0"/>
        </w:rPr>
        <w:t xml:space="preserve"> в администрацию поселения: </w:t>
      </w:r>
      <w:bookmarkStart w:id="11" w:name="Par42"/>
      <w:bookmarkEnd w:id="11"/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proofErr w:type="gramStart"/>
      <w:r>
        <w:rPr>
          <w:rFonts w:ascii="Times New Roman" w:eastAsia="Liberation Serif" w:hAnsi="Times New Roman"/>
          <w:kern w:val="0"/>
        </w:rPr>
        <w:t>-обращение гражданина, замещавшего в администрации поселения должность муниципальной службы, включенную в перечень должностей, утвержденный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</w:t>
      </w:r>
      <w:proofErr w:type="gramEnd"/>
      <w:r>
        <w:rPr>
          <w:rFonts w:ascii="Times New Roman" w:eastAsia="Liberation Serif" w:hAnsi="Times New Roman"/>
          <w:kern w:val="0"/>
        </w:rPr>
        <w:t xml:space="preserve"> со дня увольнения с муниципальной службы;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bookmarkStart w:id="12" w:name="Par43"/>
      <w:bookmarkEnd w:id="12"/>
      <w:r>
        <w:rPr>
          <w:rFonts w:ascii="Times New Roman" w:eastAsia="Liberation Serif" w:hAnsi="Times New Roman"/>
          <w:kern w:val="0"/>
        </w:rPr>
        <w:t>-заявление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bookmarkStart w:id="13" w:name="Par44"/>
      <w:bookmarkEnd w:id="13"/>
      <w:proofErr w:type="gramStart"/>
      <w:r>
        <w:rPr>
          <w:rFonts w:ascii="Times New Roman" w:eastAsia="Liberation Serif" w:hAnsi="Times New Roman"/>
          <w:kern w:val="0"/>
        </w:rPr>
        <w:t>-заявление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rPr>
          <w:rFonts w:ascii="Times New Roman" w:eastAsia="Liberation Serif" w:hAnsi="Times New Roman"/>
          <w:kern w:val="0"/>
        </w:rPr>
        <w:t xml:space="preserve"> (</w:t>
      </w:r>
      <w:proofErr w:type="gramStart"/>
      <w:r>
        <w:rPr>
          <w:rFonts w:ascii="Times New Roman" w:eastAsia="Liberation Serif" w:hAnsi="Times New Roman"/>
          <w:kern w:val="0"/>
        </w:rPr>
        <w:t xml:space="preserve"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</w:t>
      </w:r>
      <w:r>
        <w:rPr>
          <w:rFonts w:ascii="Times New Roman" w:eastAsia="Liberation Serif" w:hAnsi="Times New Roman"/>
          <w:kern w:val="0"/>
        </w:rPr>
        <w:lastRenderedPageBreak/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rPr>
          <w:rFonts w:ascii="Times New Roman" w:eastAsia="Liberation Serif" w:hAnsi="Times New Roman"/>
          <w:kern w:val="0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bookmarkStart w:id="14" w:name="Par46"/>
      <w:bookmarkEnd w:id="14"/>
      <w:r>
        <w:rPr>
          <w:rFonts w:ascii="Times New Roman" w:eastAsia="Liberation Serif" w:hAnsi="Times New Roman"/>
          <w:kern w:val="0"/>
        </w:rPr>
        <w:t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bookmarkStart w:id="15" w:name="Par48"/>
      <w:bookmarkEnd w:id="15"/>
      <w:r>
        <w:rPr>
          <w:rFonts w:ascii="Times New Roman" w:eastAsia="Liberation Serif" w:hAnsi="Times New Roman"/>
          <w:kern w:val="0"/>
        </w:rPr>
        <w:t>в) представление главы администрации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bookmarkStart w:id="16" w:name="Par49"/>
      <w:bookmarkEnd w:id="16"/>
      <w:proofErr w:type="gramStart"/>
      <w:r>
        <w:rPr>
          <w:rFonts w:ascii="Times New Roman" w:eastAsia="Liberation Serif" w:hAnsi="Times New Roman"/>
          <w:kern w:val="0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>
          <w:rPr>
            <w:rStyle w:val="a3"/>
            <w:rFonts w:ascii="Times New Roman" w:eastAsia="Liberation Serif" w:hAnsi="Times New Roman"/>
            <w:color w:val="auto"/>
            <w:kern w:val="0"/>
            <w:u w:val="none"/>
          </w:rPr>
          <w:t>частью 1 статьи 3</w:t>
        </w:r>
      </w:hyperlink>
      <w:r>
        <w:rPr>
          <w:rFonts w:ascii="Times New Roman" w:eastAsia="Liberation Serif" w:hAnsi="Times New Roman"/>
          <w:kern w:val="0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bookmarkStart w:id="17" w:name="Par51"/>
      <w:bookmarkEnd w:id="17"/>
      <w:r>
        <w:rPr>
          <w:rFonts w:ascii="Times New Roman" w:eastAsia="Liberation Serif" w:hAnsi="Times New Roman"/>
          <w:kern w:val="0"/>
        </w:rPr>
        <w:t xml:space="preserve">д) поступившее в соответствии с </w:t>
      </w:r>
      <w:hyperlink r:id="rId9" w:history="1">
        <w:r>
          <w:rPr>
            <w:rStyle w:val="a3"/>
            <w:rFonts w:ascii="Times New Roman" w:eastAsia="Liberation Serif" w:hAnsi="Times New Roman"/>
            <w:color w:val="auto"/>
            <w:kern w:val="0"/>
            <w:u w:val="none"/>
          </w:rPr>
          <w:t>частью 4 статьи 12</w:t>
        </w:r>
      </w:hyperlink>
      <w:r>
        <w:rPr>
          <w:rFonts w:ascii="Times New Roman" w:eastAsia="Liberation Serif" w:hAnsi="Times New Roman"/>
          <w:kern w:val="0"/>
        </w:rPr>
        <w:t xml:space="preserve"> Федерального закона от 25 декабря 2008 г. N 273-ФЗ "О противодействии коррупции" и </w:t>
      </w:r>
      <w:hyperlink r:id="rId10" w:history="1">
        <w:r>
          <w:rPr>
            <w:rStyle w:val="a3"/>
            <w:rFonts w:ascii="Times New Roman" w:eastAsia="Liberation Serif" w:hAnsi="Times New Roman"/>
            <w:color w:val="auto"/>
            <w:kern w:val="0"/>
            <w:u w:val="none"/>
          </w:rPr>
          <w:t>статьей 64.1</w:t>
        </w:r>
      </w:hyperlink>
      <w:r>
        <w:rPr>
          <w:rFonts w:ascii="Times New Roman" w:eastAsia="Liberation Serif" w:hAnsi="Times New Roman"/>
          <w:kern w:val="0"/>
        </w:rPr>
        <w:t xml:space="preserve"> Трудового кодекса Российской Федерации в администрацию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поселения,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</w:t>
      </w:r>
      <w:proofErr w:type="gramStart"/>
      <w:r>
        <w:rPr>
          <w:rFonts w:ascii="Times New Roman" w:eastAsia="Liberation Serif" w:hAnsi="Times New Roman"/>
          <w:kern w:val="0"/>
        </w:rPr>
        <w:t>в</w:t>
      </w:r>
      <w:proofErr w:type="gramEnd"/>
      <w:r>
        <w:rPr>
          <w:rFonts w:ascii="Times New Roman" w:eastAsia="Liberation Serif" w:hAnsi="Times New Roman"/>
          <w:kern w:val="0"/>
        </w:rPr>
        <w:t xml:space="preserve"> </w:t>
      </w:r>
      <w:proofErr w:type="gramStart"/>
      <w:r>
        <w:rPr>
          <w:rFonts w:ascii="Times New Roman" w:eastAsia="Liberation Serif" w:hAnsi="Times New Roman"/>
          <w:kern w:val="0"/>
        </w:rPr>
        <w:t>его</w:t>
      </w:r>
      <w:proofErr w:type="gramEnd"/>
      <w:r>
        <w:rPr>
          <w:rFonts w:ascii="Times New Roman" w:eastAsia="Liberation Serif" w:hAnsi="Times New Roman"/>
          <w:kern w:val="0"/>
        </w:rPr>
        <w:t xml:space="preserve"> </w:t>
      </w:r>
      <w:proofErr w:type="gramStart"/>
      <w:r>
        <w:rPr>
          <w:rFonts w:ascii="Times New Roman" w:eastAsia="Liberation Serif" w:hAnsi="Times New Roman"/>
          <w:kern w:val="0"/>
        </w:rPr>
        <w:t>должностные (служебные) обязанности, исполняемые во время замещения должности в администрации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</w:t>
      </w:r>
      <w:proofErr w:type="gramEnd"/>
      <w:r>
        <w:rPr>
          <w:rFonts w:ascii="Times New Roman" w:eastAsia="Liberation Serif" w:hAnsi="Times New Roman"/>
          <w:kern w:val="0"/>
        </w:rPr>
        <w:t xml:space="preserve"> организации комиссией не рассматривался.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bookmarkStart w:id="18" w:name="Par54"/>
      <w:bookmarkEnd w:id="18"/>
      <w:r>
        <w:rPr>
          <w:rFonts w:ascii="Times New Roman" w:eastAsia="Liberation Serif" w:hAnsi="Times New Roman"/>
          <w:kern w:val="0"/>
        </w:rPr>
        <w:t xml:space="preserve">15.1. Обращение, указанное в абзаце втором подпункта «б» </w:t>
      </w:r>
      <w:r>
        <w:rPr>
          <w:rFonts w:ascii="Times New Roman" w:hAnsi="Times New Roman"/>
        </w:rPr>
        <w:t>пункта 14</w:t>
      </w:r>
      <w:r>
        <w:rPr>
          <w:rFonts w:ascii="Times New Roman" w:eastAsia="Liberation Serif" w:hAnsi="Times New Roman"/>
          <w:kern w:val="0"/>
        </w:rPr>
        <w:t xml:space="preserve"> настоящего Положения, подается гражданином, замещавшим должность муниципальной службы в администрацию поселения. </w:t>
      </w:r>
      <w:proofErr w:type="gramStart"/>
      <w:r>
        <w:rPr>
          <w:rFonts w:ascii="Times New Roman" w:eastAsia="Liberation Serif" w:hAnsi="Times New Roman"/>
          <w:kern w:val="0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</w:t>
      </w:r>
      <w:r>
        <w:rPr>
          <w:rFonts w:ascii="Times New Roman" w:eastAsia="Liberation Serif" w:hAnsi="Times New Roman"/>
          <w:kern w:val="0"/>
        </w:rPr>
        <w:lastRenderedPageBreak/>
        <w:t>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ascii="Times New Roman" w:eastAsia="Liberation Serif" w:hAnsi="Times New Roman"/>
          <w:kern w:val="0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Комиссией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>
          <w:rPr>
            <w:rStyle w:val="a3"/>
            <w:rFonts w:ascii="Times New Roman" w:eastAsia="Liberation Serif" w:hAnsi="Times New Roman"/>
            <w:color w:val="auto"/>
            <w:kern w:val="0"/>
            <w:u w:val="none"/>
          </w:rPr>
          <w:t>статьи 12</w:t>
        </w:r>
      </w:hyperlink>
      <w:r>
        <w:rPr>
          <w:rFonts w:ascii="Times New Roman" w:eastAsia="Liberation Serif" w:hAnsi="Times New Roman"/>
          <w:kern w:val="0"/>
        </w:rPr>
        <w:t xml:space="preserve"> Федерального закона от 25 декабря 2008 г. N 273-ФЗ "О противодействии коррупции".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15.2.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  <w:bookmarkStart w:id="19" w:name="Par58"/>
      <w:bookmarkEnd w:id="19"/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 xml:space="preserve">15.3. Уведомление, указанное в подпункте «д» пункта 14 настоящего Положения, рассматривается комиссией с подготовкой мотивированного заключения о соблюдении гражданином, замещавшим должность муниципальной службы в администрации поселения, требований </w:t>
      </w:r>
      <w:hyperlink r:id="rId12" w:history="1">
        <w:r>
          <w:rPr>
            <w:rStyle w:val="a3"/>
            <w:rFonts w:ascii="Times New Roman" w:eastAsia="Liberation Serif" w:hAnsi="Times New Roman"/>
            <w:color w:val="auto"/>
            <w:kern w:val="0"/>
            <w:u w:val="none"/>
          </w:rPr>
          <w:t>статьи 12</w:t>
        </w:r>
      </w:hyperlink>
      <w:r>
        <w:rPr>
          <w:rFonts w:ascii="Times New Roman" w:eastAsia="Liberation Serif" w:hAnsi="Times New Roman"/>
          <w:kern w:val="0"/>
        </w:rPr>
        <w:t xml:space="preserve"> Федерального закона от 25 декабря 2008 г. N 273-ФЗ "О противодействии коррупции".</w:t>
      </w:r>
      <w:bookmarkStart w:id="20" w:name="Par60"/>
      <w:bookmarkEnd w:id="20"/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15.4. Уведомление, указанное в абзаце пятом подпункта «б» пункта 14 настоящего Положения, рассматривается комиссией с подготовкой мотивированного заключения по результатам рассмотрения уведомления.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 xml:space="preserve">15.5. </w:t>
      </w:r>
      <w:proofErr w:type="gramStart"/>
      <w:r>
        <w:rPr>
          <w:rFonts w:ascii="Times New Roman" w:eastAsia="Liberation Serif" w:hAnsi="Times New Roman"/>
          <w:kern w:val="0"/>
        </w:rPr>
        <w:t>При подготовке мотивированного заключения по результатам рассмотрения обращения, указанного в абзаце втором подпункта «б» пункта 14 настоящего Положения, или уведомлений, указанных в абзаце пятом подпункта «б» и подпункте «д» пункта 14 настоящего Положения, должностные лица, ответственные за кадровое делопроизводство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поселения или</w:t>
      </w:r>
      <w:proofErr w:type="gramEnd"/>
      <w:r>
        <w:rPr>
          <w:rFonts w:ascii="Times New Roman" w:eastAsia="Liberation Serif" w:hAnsi="Times New Roman"/>
          <w:kern w:val="0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15.6. Мотивированные заключения, предусмотренные пунктами 15.1, 15.3, и 15,4 настоящего Положения, должны содержать: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 w:rsidRPr="00781EC6">
        <w:rPr>
          <w:rFonts w:ascii="Times New Roman" w:eastAsia="Liberation Serif" w:hAnsi="Times New Roman"/>
          <w:kern w:val="0"/>
        </w:rPr>
        <w:t>а) информацию, изложенную в обращениях или уведомлениях, указанных в абзацах</w:t>
      </w:r>
      <w:r>
        <w:rPr>
          <w:rFonts w:ascii="Times New Roman" w:eastAsia="Liberation Serif" w:hAnsi="Times New Roman"/>
          <w:kern w:val="0"/>
        </w:rPr>
        <w:t xml:space="preserve"> втором и пятом подпункта «б» и подпункта «д» пункта 14 настоящего Положения;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proofErr w:type="gramStart"/>
      <w:r>
        <w:rPr>
          <w:rFonts w:ascii="Times New Roman" w:eastAsia="Liberation Serif" w:hAnsi="Times New Roman"/>
          <w:kern w:val="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proofErr w:type="gramEnd"/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подпункта «д» пункта 14 настоящего Положения, а также рекомендации для принятия одного из решений в соответствии с настоящим Положением или иного решения.</w:t>
      </w:r>
    </w:p>
    <w:p w:rsidR="00015DBD" w:rsidRPr="00050C6F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 w:rsidRPr="00050C6F">
        <w:rPr>
          <w:rFonts w:ascii="Times New Roman" w:eastAsia="Liberation Serif" w:hAnsi="Times New Roman"/>
          <w:kern w:val="0"/>
        </w:rPr>
        <w:lastRenderedPageBreak/>
        <w:t>16. Председатель комиссии при поступлении к нему в порядке, предусмотренном нормативным правовым актом администрации поселения, информации, содержащей основания для проведения заседания комиссии: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 w:rsidRPr="00050C6F">
        <w:rPr>
          <w:rFonts w:ascii="Times New Roman" w:eastAsia="Liberation Serif" w:hAnsi="Times New Roman"/>
          <w:kern w:val="0"/>
        </w:rPr>
        <w:t>а) в 10-дневный срок назначает дату заседания комиссии</w:t>
      </w:r>
      <w:r>
        <w:rPr>
          <w:rFonts w:ascii="Times New Roman" w:eastAsia="Liberation Serif" w:hAnsi="Times New Roman"/>
          <w:kern w:val="0"/>
        </w:rPr>
        <w:t>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16.1 и 16.2 настоящего Положения;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комиссию и с результатами ее проверки;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bookmarkStart w:id="21" w:name="Par74"/>
      <w:bookmarkEnd w:id="21"/>
      <w:r w:rsidRPr="00050C6F">
        <w:rPr>
          <w:rFonts w:ascii="Times New Roman" w:eastAsia="Liberation Serif" w:hAnsi="Times New Roman"/>
          <w:kern w:val="0"/>
        </w:rPr>
        <w:t>16.1. Заседание</w:t>
      </w:r>
      <w:r>
        <w:rPr>
          <w:rFonts w:ascii="Times New Roman" w:eastAsia="Liberation Serif" w:hAnsi="Times New Roman"/>
          <w:kern w:val="0"/>
        </w:rPr>
        <w:t xml:space="preserve"> комиссии по рассмотрению заявлений, указанных в абзацах третьем  и четвертом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bookmarkStart w:id="22" w:name="Par76"/>
      <w:bookmarkEnd w:id="22"/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16.2. Уведомление, указанное в подпункте «д» пункта 14 настоящего Положения, как правило, рассматривается на очередном (плановом) заседании комиссии.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Положения.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17.1. Заседания комиссии могут проводиться в отсутствие муниципального служащего или гражданина в случае: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18. На заседании комиссии заслушиваются пояснения муниципального служащего или гражданина, замещавшего должность муниципальной  службы в администрации поселения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 xml:space="preserve">         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bookmarkStart w:id="23" w:name="Par87"/>
      <w:bookmarkEnd w:id="23"/>
      <w:r>
        <w:rPr>
          <w:rFonts w:ascii="Times New Roman" w:eastAsia="Liberation Serif" w:hAnsi="Times New Roman"/>
          <w:kern w:val="0"/>
        </w:rPr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015DBD" w:rsidRPr="000D32AC" w:rsidRDefault="00015DBD" w:rsidP="00015DB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</w:rPr>
      </w:pPr>
      <w:bookmarkStart w:id="24" w:name="Par88"/>
      <w:bookmarkEnd w:id="24"/>
      <w:proofErr w:type="gramStart"/>
      <w:r>
        <w:rPr>
          <w:rFonts w:ascii="Times New Roman" w:eastAsia="Liberation Serif" w:hAnsi="Times New Roman"/>
          <w:kern w:val="0"/>
        </w:rPr>
        <w:t xml:space="preserve">а) </w:t>
      </w:r>
      <w:r w:rsidRPr="000D32AC">
        <w:rPr>
          <w:rFonts w:ascii="Times New Roman" w:hAnsi="Times New Roman"/>
          <w:color w:val="000000"/>
        </w:rPr>
        <w:t>установить, что сведения, представленные муниципальным служащим в соответствии с подпунктом «а» пункта 1 Положения о проверке  достоверности и полноты сведений, представленных гражданами, претендующими на замещение должностей федеральной государственной службы, и федеральными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№ 1065 являются достоверными и полными;</w:t>
      </w:r>
      <w:proofErr w:type="gramEnd"/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lastRenderedPageBreak/>
        <w:t xml:space="preserve">б) установить, что сведения, представленные муниципальным служащим в соответствии с </w:t>
      </w:r>
      <w:hyperlink r:id="rId13" w:history="1">
        <w:r w:rsidRPr="000D32AC">
          <w:rPr>
            <w:rStyle w:val="a3"/>
            <w:rFonts w:ascii="Times New Roman" w:eastAsia="Liberation Serif" w:hAnsi="Times New Roman"/>
            <w:color w:val="auto"/>
            <w:kern w:val="0"/>
            <w:u w:val="none"/>
          </w:rPr>
          <w:t>подпунктом "а" пункта 1</w:t>
        </w:r>
      </w:hyperlink>
      <w:r w:rsidRPr="000D32AC">
        <w:rPr>
          <w:rFonts w:ascii="Times New Roman" w:eastAsia="Liberation Serif" w:hAnsi="Times New Roman"/>
          <w:kern w:val="0"/>
        </w:rPr>
        <w:t xml:space="preserve"> Положения, назва</w:t>
      </w:r>
      <w:r>
        <w:rPr>
          <w:rFonts w:ascii="Times New Roman" w:eastAsia="Liberation Serif" w:hAnsi="Times New Roman"/>
          <w:kern w:val="0"/>
        </w:rPr>
        <w:t xml:space="preserve">нного </w:t>
      </w:r>
      <w:proofErr w:type="gramStart"/>
      <w:r>
        <w:rPr>
          <w:rFonts w:ascii="Times New Roman" w:eastAsia="Liberation Serif" w:hAnsi="Times New Roman"/>
          <w:kern w:val="0"/>
        </w:rPr>
        <w:t>в</w:t>
      </w:r>
      <w:proofErr w:type="gramEnd"/>
      <w:r>
        <w:rPr>
          <w:rFonts w:ascii="Times New Roman" w:eastAsia="Liberation Serif" w:hAnsi="Times New Roman"/>
          <w:kern w:val="0"/>
        </w:rPr>
        <w:t xml:space="preserve"> </w:t>
      </w:r>
      <w:hyperlink r:id="rId14" w:anchor="Par88" w:history="1">
        <w:r>
          <w:rPr>
            <w:rStyle w:val="a3"/>
            <w:rFonts w:ascii="Times New Roman" w:eastAsia="Liberation Serif" w:hAnsi="Times New Roman"/>
            <w:color w:val="auto"/>
            <w:kern w:val="0"/>
            <w:u w:val="none"/>
          </w:rPr>
          <w:t>подпункте "а" настоящего пункта</w:t>
        </w:r>
      </w:hyperlink>
      <w:r>
        <w:rPr>
          <w:rFonts w:ascii="Times New Roman" w:eastAsia="Liberation Serif" w:hAnsi="Times New Roman"/>
          <w:kern w:val="0"/>
        </w:rPr>
        <w:t>, являются недостоверными и (или) неполными. В этом случае комиссия рекомендует руководителю администрации поселения применить к муниципальному служащему конкретную меру ответственности.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bookmarkStart w:id="25" w:name="Par93"/>
      <w:bookmarkEnd w:id="25"/>
      <w:r>
        <w:rPr>
          <w:rFonts w:ascii="Times New Roman" w:eastAsia="Liberation Serif" w:hAnsi="Times New Roman"/>
          <w:kern w:val="0"/>
        </w:rPr>
        <w:t>22.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bookmarkStart w:id="26" w:name="Par96"/>
      <w:bookmarkEnd w:id="26"/>
      <w:r>
        <w:rPr>
          <w:rFonts w:ascii="Times New Roman" w:eastAsia="Liberation Serif" w:hAnsi="Times New Roman"/>
          <w:kern w:val="0"/>
        </w:rPr>
        <w:t>23. По итогам рассмотрения вопроса, указанного в абзаце 3 подпункта «б» пункта 14 настоящего Положения, комиссия принимает одно из следующих решений: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а)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б)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в)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поселения применить к муниципальному служащему конкретную меру ответственности.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bookmarkStart w:id="27" w:name="Par100"/>
      <w:bookmarkEnd w:id="27"/>
      <w:r>
        <w:rPr>
          <w:rFonts w:ascii="Times New Roman" w:eastAsia="Liberation Serif" w:hAnsi="Times New Roman"/>
          <w:kern w:val="0"/>
        </w:rPr>
        <w:t>23.1. По итогам рассмотрения вопроса, указанного в подпункте «г» пункта 14 настоящего Положения, комиссия принимает одно из следующих решений: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lastRenderedPageBreak/>
        <w:t xml:space="preserve">а) признать, что сведения, представленные муниципальным служащим в соответствии с </w:t>
      </w:r>
      <w:hyperlink r:id="rId15" w:history="1">
        <w:r>
          <w:rPr>
            <w:rStyle w:val="a3"/>
            <w:rFonts w:ascii="Times New Roman" w:eastAsia="Liberation Serif" w:hAnsi="Times New Roman"/>
            <w:color w:val="auto"/>
            <w:kern w:val="0"/>
            <w:u w:val="none"/>
          </w:rPr>
          <w:t>частью 1 статьи 3</w:t>
        </w:r>
      </w:hyperlink>
      <w:r>
        <w:rPr>
          <w:rFonts w:ascii="Times New Roman" w:eastAsia="Liberation Serif" w:hAnsi="Times New Roman"/>
          <w:kern w:val="0"/>
        </w:rPr>
        <w:t xml:space="preserve"> Федерального закона "О </w:t>
      </w:r>
      <w:proofErr w:type="gramStart"/>
      <w:r>
        <w:rPr>
          <w:rFonts w:ascii="Times New Roman" w:eastAsia="Liberation Serif" w:hAnsi="Times New Roman"/>
          <w:kern w:val="0"/>
        </w:rPr>
        <w:t>контроле за</w:t>
      </w:r>
      <w:proofErr w:type="gramEnd"/>
      <w:r>
        <w:rPr>
          <w:rFonts w:ascii="Times New Roman" w:eastAsia="Liberation Serif" w:hAnsi="Times New Roman"/>
          <w:kern w:val="0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 xml:space="preserve">б) признать, что сведения, представленные муниципальным служащим в соответствии с </w:t>
      </w:r>
      <w:hyperlink r:id="rId16" w:history="1">
        <w:r>
          <w:rPr>
            <w:rStyle w:val="a3"/>
            <w:rFonts w:ascii="Times New Roman" w:eastAsia="Liberation Serif" w:hAnsi="Times New Roman"/>
            <w:color w:val="auto"/>
            <w:kern w:val="0"/>
            <w:u w:val="none"/>
          </w:rPr>
          <w:t>частью 1 статьи 3</w:t>
        </w:r>
      </w:hyperlink>
      <w:r>
        <w:rPr>
          <w:rFonts w:ascii="Times New Roman" w:eastAsia="Liberation Serif" w:hAnsi="Times New Roman"/>
          <w:kern w:val="0"/>
        </w:rPr>
        <w:t xml:space="preserve"> Федерального закона "О </w:t>
      </w:r>
      <w:proofErr w:type="gramStart"/>
      <w:r>
        <w:rPr>
          <w:rFonts w:ascii="Times New Roman" w:eastAsia="Liberation Serif" w:hAnsi="Times New Roman"/>
          <w:kern w:val="0"/>
        </w:rPr>
        <w:t>контроле за</w:t>
      </w:r>
      <w:proofErr w:type="gramEnd"/>
      <w:r>
        <w:rPr>
          <w:rFonts w:ascii="Times New Roman" w:eastAsia="Liberation Serif" w:hAnsi="Times New Roman"/>
          <w:kern w:val="0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rPr>
          <w:rFonts w:ascii="Times New Roman" w:eastAsia="Liberation Serif" w:hAnsi="Times New Roman"/>
          <w:kern w:val="0"/>
        </w:rPr>
        <w:t>контроля за</w:t>
      </w:r>
      <w:proofErr w:type="gramEnd"/>
      <w:r>
        <w:rPr>
          <w:rFonts w:ascii="Times New Roman" w:eastAsia="Liberation Serif" w:hAnsi="Times New Roman"/>
          <w:kern w:val="0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23.2. По итогам рассмотрения вопроса, указанного в абзаце четвертом подпункта «б» пункта 14 настоящего Положения, комиссия принимает одно из следующих решений: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proofErr w:type="gramStart"/>
      <w:r>
        <w:rPr>
          <w:rFonts w:ascii="Times New Roman" w:eastAsia="Liberation Serif" w:hAnsi="Times New Roman"/>
          <w:kern w:val="0"/>
        </w:rPr>
        <w:t xml:space="preserve">а) признать, что обстоятельства, препятствующие выполнению требований Федерального </w:t>
      </w:r>
      <w:hyperlink r:id="rId17" w:history="1">
        <w:r>
          <w:rPr>
            <w:rStyle w:val="a3"/>
            <w:rFonts w:ascii="Times New Roman" w:eastAsia="Liberation Serif" w:hAnsi="Times New Roman"/>
            <w:color w:val="auto"/>
            <w:kern w:val="0"/>
            <w:u w:val="none"/>
          </w:rPr>
          <w:t>закона</w:t>
        </w:r>
      </w:hyperlink>
      <w:r>
        <w:rPr>
          <w:rFonts w:ascii="Times New Roman" w:eastAsia="Liberation Serif" w:hAnsi="Times New Roman"/>
          <w:kern w:val="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  <w:proofErr w:type="gramEnd"/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proofErr w:type="gramStart"/>
      <w:r>
        <w:rPr>
          <w:rFonts w:ascii="Times New Roman" w:eastAsia="Liberation Serif" w:hAnsi="Times New Roman"/>
          <w:kern w:val="0"/>
        </w:rPr>
        <w:t xml:space="preserve">б) признать, что обстоятельства, препятствующие выполнению требований Федерального </w:t>
      </w:r>
      <w:hyperlink r:id="rId18" w:history="1">
        <w:r>
          <w:rPr>
            <w:rStyle w:val="a3"/>
            <w:rFonts w:ascii="Times New Roman" w:eastAsia="Liberation Serif" w:hAnsi="Times New Roman"/>
            <w:color w:val="auto"/>
            <w:kern w:val="0"/>
            <w:u w:val="none"/>
          </w:rPr>
          <w:t>закона</w:t>
        </w:r>
      </w:hyperlink>
      <w:r>
        <w:rPr>
          <w:rFonts w:ascii="Times New Roman" w:eastAsia="Liberation Serif" w:hAnsi="Times New Roman"/>
          <w:kern w:val="0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</w:t>
      </w:r>
      <w:proofErr w:type="gramEnd"/>
      <w:r>
        <w:rPr>
          <w:rFonts w:ascii="Times New Roman" w:eastAsia="Liberation Serif" w:hAnsi="Times New Roman"/>
          <w:kern w:val="0"/>
        </w:rPr>
        <w:t xml:space="preserve"> В этом случае комиссия рекомендует главе администрации поселения применить к муниципальному служащему конкретную меру ответственности.</w:t>
      </w:r>
      <w:bookmarkStart w:id="28" w:name="Par108"/>
      <w:bookmarkEnd w:id="28"/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23.3. По итогам рассмотрения вопроса, указанного в абзаце пятом подпункта «б» пункта 14 настоящего Положения, комиссия принимает одно из следующих решений: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поселения принять меры по урегулированию конфликта интересов или по недопущению его возникновения;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>
        <w:rPr>
          <w:rFonts w:ascii="Times New Roman" w:eastAsia="Liberation Serif" w:hAnsi="Times New Roman"/>
          <w:kern w:val="0"/>
        </w:rPr>
        <w:lastRenderedPageBreak/>
        <w:t>администрации поселения применить к муниципальному служащему конкретную меру ответственности.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hAnsi="Times New Roman"/>
        </w:rPr>
      </w:pPr>
      <w:r>
        <w:rPr>
          <w:rFonts w:ascii="Times New Roman" w:eastAsia="Liberation Serif" w:hAnsi="Times New Roman"/>
          <w:kern w:val="0"/>
        </w:rPr>
        <w:t>24. По итогам рассмотрения вопросов, указанных в подпунктах «а», «б», «г» и «д» пункта 14 настоящего Положения, и при наличии к тому оснований комиссия может принять иное решение, чем это предусмотрено настоящим Положением. Основания и мотивы принятия такого решения должны быть отражены в протоколе заседания комиссии.</w:t>
      </w:r>
      <w:bookmarkStart w:id="29" w:name="Par115"/>
      <w:bookmarkEnd w:id="29"/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24.1. По итогам рассмотрения вопроса, указанного в подпункте «д» пункта 14 настоящего Положения, комиссия принимает в отношении гражданина, замещавшего должность муниципальной службы в администрации поселения, одно из следующих решений: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9" w:history="1">
        <w:r>
          <w:rPr>
            <w:rStyle w:val="a3"/>
            <w:rFonts w:ascii="Times New Roman" w:eastAsia="Liberation Serif" w:hAnsi="Times New Roman"/>
            <w:color w:val="auto"/>
            <w:kern w:val="0"/>
            <w:u w:val="none"/>
          </w:rPr>
          <w:t>статьи 12</w:t>
        </w:r>
      </w:hyperlink>
      <w:r>
        <w:rPr>
          <w:rFonts w:ascii="Times New Roman" w:eastAsia="Liberation Serif" w:hAnsi="Times New Roman"/>
          <w:kern w:val="0"/>
        </w:rPr>
        <w:t xml:space="preserve"> Федерального закона от 25 декабря 2008 г. N 273-ФЗ "О противодействии коррупции". В этом случае комиссия рекомендует главе администрации поселения проинформировать об указанных обстоятельствах органы прокуратуры и уведомившую организацию.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 xml:space="preserve">25. По итогам рассмотрения вопроса, предусмотренного </w:t>
      </w:r>
      <w:r w:rsidRPr="000D32AC">
        <w:rPr>
          <w:rFonts w:ascii="Times New Roman" w:eastAsia="Liberation Serif" w:hAnsi="Times New Roman"/>
          <w:kern w:val="0"/>
        </w:rPr>
        <w:t>подпунктом «в» пункта</w:t>
      </w:r>
      <w:r>
        <w:rPr>
          <w:rFonts w:ascii="Times New Roman" w:eastAsia="Liberation Serif" w:hAnsi="Times New Roman"/>
          <w:kern w:val="0"/>
        </w:rPr>
        <w:t xml:space="preserve"> 14 настоящего Положения, комиссия принимает соответствующее решение.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26. Для исполнения решений комиссии могут быть подготовлены проекты нормативных правовых актов администрации поселения, решений или поручений руководителя администрации поселения, которые в установленном порядке представляются на рассмотрение главе администрации поселения.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руководителя администрации поселения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29. В протоколе заседания комиссии указываются: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в) предъявляемые к муниципальному служащему претензии, материалы, на которых они основываются;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г) содержание пояснений муниципального служащего и других лиц по существу предъявляемых претензий;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lastRenderedPageBreak/>
        <w:t>д) фамилии, имена, отчества выступивших на заседании лиц и краткое изложение их выступлений;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е) источник информации, содержащей основания для проведения заседания комиссии, дата поступления информации в администрацию поселения;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ж) другие сведения;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з) результаты голосования;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и) решение и обоснование его принятия.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31. Копии протокола заседания комиссии в 7-дневный срок со дня заседания направляются руководителю администрации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 w:rsidRPr="00050C6F">
        <w:rPr>
          <w:rFonts w:ascii="Times New Roman" w:eastAsia="Liberation Serif" w:hAnsi="Times New Roman"/>
          <w:kern w:val="0"/>
        </w:rPr>
        <w:t>32. Глава</w:t>
      </w:r>
      <w:r>
        <w:rPr>
          <w:rFonts w:ascii="Times New Roman" w:eastAsia="Liberation Serif" w:hAnsi="Times New Roman"/>
          <w:kern w:val="0"/>
        </w:rPr>
        <w:t xml:space="preserve"> администрации поселения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поселения в письменной форме уведомляет комиссию в месячный срок со дня поступления к нему протокола заседания комиссии. Решение главы администрации поселения оглашается на ближайшем заседании комиссии и принимается к сведению без обсуждения.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 xml:space="preserve">34. </w:t>
      </w:r>
      <w:proofErr w:type="gramStart"/>
      <w:r>
        <w:rPr>
          <w:rFonts w:ascii="Times New Roman" w:eastAsia="Liberation Serif" w:hAnsi="Times New Roman"/>
          <w:kern w:val="0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 xml:space="preserve">35.1. </w:t>
      </w:r>
      <w:proofErr w:type="gramStart"/>
      <w:r>
        <w:rPr>
          <w:rFonts w:ascii="Times New Roman" w:eastAsia="Liberation Serif" w:hAnsi="Times New Roman"/>
          <w:kern w:val="0"/>
        </w:rPr>
        <w:t>Выписка из решения комиссии, заверенная подписью секретаря комиссии и печатью администрации поселения, вручается гражданину, замещавшему должность муниципальной службы в администрации поселения, в отношении которого рассматривался вопрос, указанный в абзаце втором полпункта «б»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>
        <w:rPr>
          <w:rFonts w:ascii="Times New Roman" w:eastAsia="Liberation Serif" w:hAnsi="Times New Roman"/>
          <w:kern w:val="0"/>
        </w:rPr>
        <w:t xml:space="preserve"> заседания комиссии.</w:t>
      </w:r>
    </w:p>
    <w:p w:rsidR="00015DBD" w:rsidRDefault="00015DBD" w:rsidP="00015DBD">
      <w:pPr>
        <w:widowControl/>
        <w:suppressAutoHyphens w:val="0"/>
        <w:autoSpaceDE w:val="0"/>
        <w:autoSpaceDN w:val="0"/>
        <w:adjustRightInd w:val="0"/>
        <w:spacing w:before="240"/>
        <w:ind w:firstLine="540"/>
        <w:contextualSpacing/>
        <w:jc w:val="both"/>
        <w:rPr>
          <w:rFonts w:ascii="Times New Roman" w:eastAsia="Liberation Serif" w:hAnsi="Times New Roman"/>
          <w:kern w:val="0"/>
        </w:rPr>
      </w:pPr>
      <w:r>
        <w:rPr>
          <w:rFonts w:ascii="Times New Roman" w:eastAsia="Liberation Serif" w:hAnsi="Times New Roman"/>
          <w:kern w:val="0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rPr>
          <w:rFonts w:ascii="Times New Roman" w:eastAsia="Liberation Serif" w:hAnsi="Times New Roman"/>
          <w:color w:val="FF0000"/>
          <w:kern w:val="0"/>
        </w:rPr>
      </w:pPr>
    </w:p>
    <w:p w:rsidR="00015DBD" w:rsidRDefault="00015DBD" w:rsidP="00015DBD">
      <w:pPr>
        <w:autoSpaceDE w:val="0"/>
        <w:autoSpaceDN w:val="0"/>
        <w:adjustRightInd w:val="0"/>
        <w:ind w:left="738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lastRenderedPageBreak/>
        <w:t>Приложение № 2</w:t>
      </w:r>
    </w:p>
    <w:p w:rsidR="00015DBD" w:rsidRDefault="00015DBD" w:rsidP="00015DBD">
      <w:pPr>
        <w:ind w:left="738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к </w:t>
      </w:r>
      <w:hyperlink r:id="rId20" w:anchor="sub_0" w:history="1">
        <w:r>
          <w:rPr>
            <w:rStyle w:val="a3"/>
            <w:rFonts w:ascii="Times New Roman" w:hAnsi="Times New Roman"/>
            <w:bCs/>
            <w:color w:val="000000"/>
            <w:sz w:val="20"/>
            <w:szCs w:val="20"/>
            <w:u w:val="none"/>
          </w:rPr>
          <w:t>постановлению</w:t>
        </w:r>
      </w:hyperlink>
      <w:r>
        <w:rPr>
          <w:rFonts w:ascii="Times New Roman" w:hAnsi="Times New Roman"/>
          <w:bCs/>
          <w:color w:val="000000"/>
          <w:sz w:val="20"/>
          <w:szCs w:val="20"/>
        </w:rPr>
        <w:t xml:space="preserve"> Администрации Вареновского сельского поселения</w:t>
      </w:r>
    </w:p>
    <w:p w:rsidR="00015DBD" w:rsidRDefault="00015DBD" w:rsidP="00015DBD">
      <w:pPr>
        <w:ind w:left="7380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от 26.12.2017 № 153</w:t>
      </w:r>
    </w:p>
    <w:p w:rsidR="00015DBD" w:rsidRDefault="00015DBD" w:rsidP="00015DB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СОСТАВ</w:t>
      </w:r>
    </w:p>
    <w:p w:rsidR="00015DBD" w:rsidRDefault="00015DBD" w:rsidP="00015DB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комиссии </w:t>
      </w:r>
      <w:r>
        <w:rPr>
          <w:rFonts w:ascii="Times New Roman" w:hAnsi="Times New Roman"/>
          <w:color w:val="000000"/>
          <w:sz w:val="28"/>
          <w:szCs w:val="28"/>
        </w:rPr>
        <w:t xml:space="preserve">по соблюдению </w:t>
      </w:r>
      <w:r>
        <w:rPr>
          <w:rFonts w:ascii="Times New Roman" w:hAnsi="Times New Roman"/>
          <w:bCs/>
          <w:color w:val="000000"/>
          <w:sz w:val="28"/>
          <w:szCs w:val="28"/>
        </w:rPr>
        <w:t>требований к служебному поведению муниципальных служащих, проходящих муниципальную службу в Администрации Вареновского сельского поселения, и урегулированию конфликта интересов</w:t>
      </w:r>
    </w:p>
    <w:p w:rsidR="00015DBD" w:rsidRDefault="00015DBD" w:rsidP="00015DB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9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25"/>
        <w:gridCol w:w="8271"/>
      </w:tblGrid>
      <w:tr w:rsidR="00015DBD" w:rsidTr="003A34E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D" w:rsidRDefault="00015DBD" w:rsidP="003A34E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Янчевский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D" w:rsidRDefault="00015DBD" w:rsidP="003A34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D" w:rsidRDefault="00015DBD" w:rsidP="003A34E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Глава Администрации Вареновского сельского поселения, председатель комиссии</w:t>
            </w:r>
          </w:p>
        </w:tc>
      </w:tr>
      <w:tr w:rsidR="00015DBD" w:rsidTr="003A34E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D" w:rsidRDefault="00015DBD" w:rsidP="003A34E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Подопригора А.А.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D" w:rsidRDefault="00015DBD" w:rsidP="003A34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D" w:rsidRDefault="00015DBD" w:rsidP="003A34E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 отдела экономики и финансов, заместитель председателя комиссии</w:t>
            </w:r>
          </w:p>
        </w:tc>
      </w:tr>
      <w:tr w:rsidR="00015DBD" w:rsidTr="003A34E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D" w:rsidRDefault="00015DBD" w:rsidP="003A34E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Каплюк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Т.А.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D" w:rsidRDefault="00015DBD" w:rsidP="003A34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D" w:rsidRDefault="00015DBD" w:rsidP="003A34E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специалист, секретарь комиссии</w:t>
            </w:r>
          </w:p>
        </w:tc>
      </w:tr>
    </w:tbl>
    <w:p w:rsidR="00015DBD" w:rsidRDefault="00015DBD" w:rsidP="00015DBD">
      <w:pPr>
        <w:rPr>
          <w:rFonts w:ascii="Times New Roman" w:hAnsi="Times New Roman"/>
          <w:sz w:val="28"/>
          <w:szCs w:val="28"/>
        </w:rPr>
      </w:pPr>
    </w:p>
    <w:p w:rsidR="00015DBD" w:rsidRDefault="00015DBD" w:rsidP="00015DB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015DBD" w:rsidRDefault="00015DBD" w:rsidP="00015DBD">
      <w:pPr>
        <w:rPr>
          <w:rFonts w:ascii="Times New Roman" w:hAnsi="Times New Roman"/>
          <w:sz w:val="28"/>
          <w:szCs w:val="28"/>
        </w:rPr>
      </w:pPr>
    </w:p>
    <w:tbl>
      <w:tblPr>
        <w:tblW w:w="109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25"/>
        <w:gridCol w:w="8271"/>
      </w:tblGrid>
      <w:tr w:rsidR="00015DBD" w:rsidTr="003A34E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D" w:rsidRDefault="00015DBD" w:rsidP="003A34E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Глазкова Е.П.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D" w:rsidRDefault="00015DBD" w:rsidP="003A34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D" w:rsidRDefault="00015DBD" w:rsidP="003A34E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Специалист 1 категории </w:t>
            </w:r>
          </w:p>
        </w:tc>
      </w:tr>
      <w:tr w:rsidR="00015DBD" w:rsidTr="003A34E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D" w:rsidRDefault="00015DBD" w:rsidP="003A34E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Флюгрант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D" w:rsidRDefault="00015DBD" w:rsidP="003A34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D" w:rsidRDefault="00015DBD" w:rsidP="003A34E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1 категории</w:t>
            </w:r>
          </w:p>
        </w:tc>
      </w:tr>
      <w:tr w:rsidR="00015DBD" w:rsidTr="003A34E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D" w:rsidRDefault="00015DBD" w:rsidP="003A34E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человека (по согласованию)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BD" w:rsidRDefault="00015DBD" w:rsidP="003A34E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DBD" w:rsidRDefault="00015DBD" w:rsidP="003A34E1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Депутаты Собрания депутатов Вареновского сельского поселения</w:t>
            </w:r>
          </w:p>
        </w:tc>
      </w:tr>
    </w:tbl>
    <w:p w:rsidR="00015DBD" w:rsidRDefault="00015DBD" w:rsidP="00015DBD">
      <w:pPr>
        <w:pStyle w:val="a4"/>
        <w:jc w:val="left"/>
        <w:outlineLvl w:val="0"/>
        <w:rPr>
          <w:szCs w:val="28"/>
        </w:rPr>
      </w:pPr>
    </w:p>
    <w:p w:rsidR="008E491F" w:rsidRDefault="008E491F">
      <w:bookmarkStart w:id="30" w:name="_GoBack"/>
      <w:bookmarkEnd w:id="30"/>
    </w:p>
    <w:sectPr w:rsidR="008E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  <w:sig w:usb0="E0000AFF" w:usb1="500078FF" w:usb2="00000021" w:usb3="00000000" w:csb0="000001BF" w:csb1="00000000"/>
  </w:font>
  <w:font w:name="DejaVu Sans">
    <w:altName w:val="Arial Unicode MS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CC"/>
    <w:rsid w:val="00015DBD"/>
    <w:rsid w:val="002027CC"/>
    <w:rsid w:val="008E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BD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DBD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015DBD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40"/>
      <w:szCs w:val="40"/>
      <w:lang w:eastAsia="ru-RU"/>
    </w:rPr>
  </w:style>
  <w:style w:type="character" w:customStyle="1" w:styleId="a5">
    <w:name w:val="Название Знак"/>
    <w:basedOn w:val="a0"/>
    <w:link w:val="a4"/>
    <w:rsid w:val="00015DB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a6">
    <w:name w:val="Нормальный (таблица)"/>
    <w:basedOn w:val="a"/>
    <w:next w:val="a"/>
    <w:rsid w:val="00015DBD"/>
    <w:pPr>
      <w:widowControl/>
      <w:suppressAutoHyphens w:val="0"/>
      <w:autoSpaceDE w:val="0"/>
      <w:autoSpaceDN w:val="0"/>
      <w:adjustRightInd w:val="0"/>
      <w:jc w:val="both"/>
    </w:pPr>
    <w:rPr>
      <w:rFonts w:ascii="Arial" w:eastAsia="Times New Roman" w:hAnsi="Arial"/>
      <w:kern w:val="0"/>
      <w:lang w:eastAsia="ru-RU"/>
    </w:rPr>
  </w:style>
  <w:style w:type="paragraph" w:customStyle="1" w:styleId="a7">
    <w:name w:val="Прижатый влево"/>
    <w:basedOn w:val="a"/>
    <w:next w:val="a"/>
    <w:rsid w:val="00015DBD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/>
      <w:kern w:val="0"/>
      <w:lang w:eastAsia="ru-RU"/>
    </w:rPr>
  </w:style>
  <w:style w:type="paragraph" w:styleId="2">
    <w:name w:val="Body Text 2"/>
    <w:basedOn w:val="a"/>
    <w:link w:val="20"/>
    <w:unhideWhenUsed/>
    <w:rsid w:val="00015DBD"/>
    <w:pPr>
      <w:widowControl/>
      <w:suppressAutoHyphens w:val="0"/>
      <w:spacing w:after="120" w:line="480" w:lineRule="auto"/>
    </w:pPr>
    <w:rPr>
      <w:rFonts w:ascii="Times New Roman" w:eastAsia="Times New Roman" w:hAnsi="Times New Roman"/>
      <w:kern w:val="0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15D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BD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DBD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015DBD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40"/>
      <w:szCs w:val="40"/>
      <w:lang w:eastAsia="ru-RU"/>
    </w:rPr>
  </w:style>
  <w:style w:type="character" w:customStyle="1" w:styleId="a5">
    <w:name w:val="Название Знак"/>
    <w:basedOn w:val="a0"/>
    <w:link w:val="a4"/>
    <w:rsid w:val="00015DB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a6">
    <w:name w:val="Нормальный (таблица)"/>
    <w:basedOn w:val="a"/>
    <w:next w:val="a"/>
    <w:rsid w:val="00015DBD"/>
    <w:pPr>
      <w:widowControl/>
      <w:suppressAutoHyphens w:val="0"/>
      <w:autoSpaceDE w:val="0"/>
      <w:autoSpaceDN w:val="0"/>
      <w:adjustRightInd w:val="0"/>
      <w:jc w:val="both"/>
    </w:pPr>
    <w:rPr>
      <w:rFonts w:ascii="Arial" w:eastAsia="Times New Roman" w:hAnsi="Arial"/>
      <w:kern w:val="0"/>
      <w:lang w:eastAsia="ru-RU"/>
    </w:rPr>
  </w:style>
  <w:style w:type="paragraph" w:customStyle="1" w:styleId="a7">
    <w:name w:val="Прижатый влево"/>
    <w:basedOn w:val="a"/>
    <w:next w:val="a"/>
    <w:rsid w:val="00015DBD"/>
    <w:pPr>
      <w:widowControl/>
      <w:suppressAutoHyphens w:val="0"/>
      <w:autoSpaceDE w:val="0"/>
      <w:autoSpaceDN w:val="0"/>
      <w:adjustRightInd w:val="0"/>
    </w:pPr>
    <w:rPr>
      <w:rFonts w:ascii="Arial" w:eastAsia="Times New Roman" w:hAnsi="Arial"/>
      <w:kern w:val="0"/>
      <w:lang w:eastAsia="ru-RU"/>
    </w:rPr>
  </w:style>
  <w:style w:type="paragraph" w:styleId="2">
    <w:name w:val="Body Text 2"/>
    <w:basedOn w:val="a"/>
    <w:link w:val="20"/>
    <w:unhideWhenUsed/>
    <w:rsid w:val="00015DBD"/>
    <w:pPr>
      <w:widowControl/>
      <w:suppressAutoHyphens w:val="0"/>
      <w:spacing w:after="120" w:line="480" w:lineRule="auto"/>
    </w:pPr>
    <w:rPr>
      <w:rFonts w:ascii="Times New Roman" w:eastAsia="Times New Roman" w:hAnsi="Times New Roman"/>
      <w:kern w:val="0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15D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94CC224C55A8DB511C606DDE907FBBA37E4DC254C1B84C1F285F943828AE8DDC1CAA338EFF913A4mAL" TargetMode="External"/><Relationship Id="rId13" Type="http://schemas.openxmlformats.org/officeDocument/2006/relationships/hyperlink" Target="consultantplus://offline/ref=39394CC224C55A8DB511C606DDE907FBB938E4DD2A4A1B84C1F285F943828AE8DDC1CAA338EFF912A4m5L" TargetMode="External"/><Relationship Id="rId18" Type="http://schemas.openxmlformats.org/officeDocument/2006/relationships/hyperlink" Target="consultantplus://offline/ref=39394CC224C55A8DB511C606DDE907FBB93EECDF264E1B84C1F285F943A8m2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consultantplus://offline/ref=39394CC224C55A8DB511C606DDE907FBB93EECDF264D1B84C1F285F943828AE8DDC1CAA0A3m0L" TargetMode="External"/><Relationship Id="rId17" Type="http://schemas.openxmlformats.org/officeDocument/2006/relationships/hyperlink" Target="consultantplus://offline/ref=39394CC224C55A8DB511C606DDE907FBB93EECDF264E1B84C1F285F943A8m2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394CC224C55A8DB511C606DDE907FBBA37E4DC254C1B84C1F285F943828AE8DDC1CAA338EFF913A4mAL" TargetMode="External"/><Relationship Id="rId20" Type="http://schemas.openxmlformats.org/officeDocument/2006/relationships/hyperlink" Target="file:///C:\Users\&#1042;&#1083;&#1072;&#1076;&#1077;&#1083;&#1077;&#1094;\Downloads\24.11.2017-polozhenie-o-rabote-komissii-po-uregulirovaniyu-konflikta-interesov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42;&#1083;&#1072;&#1076;&#1077;&#1083;&#1077;&#1094;\Downloads\24.11.2017-polozhenie-o-rabote-komissii-po-uregulirovaniyu-konflikta-interesov.docx" TargetMode="External"/><Relationship Id="rId11" Type="http://schemas.openxmlformats.org/officeDocument/2006/relationships/hyperlink" Target="consultantplus://offline/ref=39394CC224C55A8DB511C606DDE907FBB93EECDF264D1B84C1F285F943828AE8DDC1CAA0A3m0L" TargetMode="External"/><Relationship Id="rId5" Type="http://schemas.openxmlformats.org/officeDocument/2006/relationships/hyperlink" Target="garantF1://9988434.0" TargetMode="External"/><Relationship Id="rId15" Type="http://schemas.openxmlformats.org/officeDocument/2006/relationships/hyperlink" Target="consultantplus://offline/ref=39394CC224C55A8DB511C606DDE907FBBA37E4DC254C1B84C1F285F943828AE8DDC1CAA338EFF913A4mAL" TargetMode="External"/><Relationship Id="rId10" Type="http://schemas.openxmlformats.org/officeDocument/2006/relationships/hyperlink" Target="consultantplus://offline/ref=39394CC224C55A8DB511C606DDE907FBB93DEDD9244D1B84C1F285F943828AE8DDC1CAA33FEEAFmAL" TargetMode="External"/><Relationship Id="rId19" Type="http://schemas.openxmlformats.org/officeDocument/2006/relationships/hyperlink" Target="consultantplus://offline/ref=39394CC224C55A8DB511C606DDE907FBB93EECDF264D1B84C1F285F943828AE8DDC1CAA0A3m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394CC224C55A8DB511C606DDE907FBB93EECDF264D1B84C1F285F943828AE8DDC1CAA1A3mBL" TargetMode="External"/><Relationship Id="rId14" Type="http://schemas.openxmlformats.org/officeDocument/2006/relationships/hyperlink" Target="file:///C:\Users\&#1042;&#1083;&#1072;&#1076;&#1077;&#1083;&#1077;&#1094;\Downloads\24.11.2017-polozhenie-o-rabote-komissii-po-uregulirovaniyu-konflikta-interesov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5395</Words>
  <Characters>30753</Characters>
  <Application>Microsoft Office Word</Application>
  <DocSecurity>0</DocSecurity>
  <Lines>256</Lines>
  <Paragraphs>72</Paragraphs>
  <ScaleCrop>false</ScaleCrop>
  <Company/>
  <LinksUpToDate>false</LinksUpToDate>
  <CharactersWithSpaces>36076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2018-01-12T05:28:00Z</dcterms:created>
  <dcterms:modified xsi:type="dcterms:W3CDTF">2018-01-12T05:28:00Z</dcterms:modified>
</cp:coreProperties>
</file>