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64" w:rsidRPr="00A83F1F" w:rsidRDefault="005D1164" w:rsidP="00C67113">
      <w:pPr>
        <w:spacing w:after="0" w:line="240" w:lineRule="auto"/>
        <w:ind w:left="-567" w:right="-399"/>
        <w:jc w:val="center"/>
        <w:rPr>
          <w:rFonts w:ascii="Times New Roman" w:hAnsi="Times New Roman"/>
          <w:b/>
          <w:sz w:val="24"/>
          <w:szCs w:val="24"/>
        </w:rPr>
      </w:pPr>
      <w:r w:rsidRPr="00A83F1F">
        <w:rPr>
          <w:rFonts w:ascii="Times New Roman" w:hAnsi="Times New Roman"/>
          <w:b/>
          <w:sz w:val="24"/>
          <w:szCs w:val="24"/>
        </w:rPr>
        <w:t>РОССИЙСКАЯ ФЕДЕРАЦИЯ</w:t>
      </w:r>
    </w:p>
    <w:p w:rsidR="005D1164" w:rsidRPr="00A83F1F" w:rsidRDefault="005D1164" w:rsidP="00C67113">
      <w:pPr>
        <w:spacing w:after="0" w:line="240" w:lineRule="auto"/>
        <w:ind w:left="-567" w:right="-399"/>
        <w:jc w:val="center"/>
        <w:rPr>
          <w:rFonts w:ascii="Times New Roman" w:hAnsi="Times New Roman"/>
          <w:b/>
          <w:sz w:val="24"/>
          <w:szCs w:val="24"/>
        </w:rPr>
      </w:pPr>
      <w:r w:rsidRPr="00A83F1F">
        <w:rPr>
          <w:rFonts w:ascii="Times New Roman" w:hAnsi="Times New Roman"/>
          <w:b/>
          <w:sz w:val="24"/>
          <w:szCs w:val="24"/>
        </w:rPr>
        <w:t>РОСТОВСКАЯ ОБЛАСТЬ НЕКЛИНОВСКИЙ РАЙОН</w:t>
      </w:r>
    </w:p>
    <w:p w:rsidR="005D1164" w:rsidRPr="00A83F1F" w:rsidRDefault="005D1164" w:rsidP="00C67113">
      <w:pPr>
        <w:spacing w:after="0" w:line="240" w:lineRule="auto"/>
        <w:ind w:left="-567" w:right="-399"/>
        <w:jc w:val="center"/>
        <w:rPr>
          <w:rFonts w:ascii="Times New Roman" w:hAnsi="Times New Roman"/>
          <w:b/>
          <w:sz w:val="24"/>
          <w:szCs w:val="24"/>
          <w:u w:val="single"/>
        </w:rPr>
      </w:pPr>
      <w:r w:rsidRPr="00A83F1F">
        <w:rPr>
          <w:rFonts w:ascii="Times New Roman" w:hAnsi="Times New Roman"/>
          <w:b/>
          <w:sz w:val="24"/>
          <w:szCs w:val="24"/>
          <w:u w:val="single"/>
        </w:rPr>
        <w:t>АДМИНИСТРАЦИЯ ВАРЕНОВСКОГО СЕЛЬСКОГО ПОСЕЛЕНИЯ</w:t>
      </w:r>
    </w:p>
    <w:p w:rsidR="005D1164" w:rsidRPr="00A83F1F" w:rsidRDefault="005D1164" w:rsidP="00C67113">
      <w:pPr>
        <w:pStyle w:val="a4"/>
        <w:spacing w:before="0" w:after="0"/>
        <w:jc w:val="center"/>
        <w:rPr>
          <w:rFonts w:ascii="Times New Roman" w:hAnsi="Times New Roman"/>
          <w:b/>
          <w:color w:val="auto"/>
          <w:sz w:val="24"/>
          <w:szCs w:val="24"/>
        </w:rPr>
      </w:pPr>
    </w:p>
    <w:p w:rsidR="005D1164" w:rsidRPr="00A83F1F" w:rsidRDefault="005D1164" w:rsidP="00C67113">
      <w:pPr>
        <w:pStyle w:val="a4"/>
        <w:spacing w:before="0" w:after="0"/>
        <w:jc w:val="center"/>
        <w:rPr>
          <w:rFonts w:ascii="Times New Roman" w:hAnsi="Times New Roman"/>
          <w:b/>
          <w:color w:val="auto"/>
          <w:sz w:val="24"/>
          <w:szCs w:val="24"/>
        </w:rPr>
      </w:pPr>
    </w:p>
    <w:p w:rsidR="005D1164" w:rsidRPr="00A83F1F" w:rsidRDefault="005D1164" w:rsidP="00C67113">
      <w:pPr>
        <w:pStyle w:val="a4"/>
        <w:spacing w:before="0" w:after="0"/>
        <w:jc w:val="center"/>
        <w:rPr>
          <w:rFonts w:ascii="Times New Roman" w:hAnsi="Times New Roman"/>
          <w:b/>
          <w:color w:val="auto"/>
          <w:sz w:val="24"/>
          <w:szCs w:val="24"/>
        </w:rPr>
      </w:pPr>
      <w:r w:rsidRPr="00A83F1F">
        <w:rPr>
          <w:rFonts w:ascii="Times New Roman" w:hAnsi="Times New Roman"/>
          <w:b/>
          <w:color w:val="auto"/>
          <w:sz w:val="24"/>
          <w:szCs w:val="24"/>
        </w:rPr>
        <w:t>ПОСТАНОВЛЕНИЕ</w:t>
      </w:r>
    </w:p>
    <w:p w:rsidR="005D1164" w:rsidRPr="00A83F1F" w:rsidRDefault="005D1164" w:rsidP="00C67113">
      <w:pPr>
        <w:pStyle w:val="a4"/>
        <w:spacing w:before="0" w:after="0"/>
        <w:jc w:val="center"/>
        <w:rPr>
          <w:rFonts w:ascii="Times New Roman" w:hAnsi="Times New Roman"/>
          <w:b/>
          <w:color w:val="auto"/>
          <w:sz w:val="24"/>
          <w:szCs w:val="24"/>
        </w:rPr>
      </w:pPr>
    </w:p>
    <w:p w:rsidR="005D1164" w:rsidRPr="00A83F1F" w:rsidRDefault="00DD0664" w:rsidP="00C67113">
      <w:pPr>
        <w:pStyle w:val="a4"/>
        <w:spacing w:before="0" w:after="0"/>
        <w:jc w:val="center"/>
        <w:rPr>
          <w:rFonts w:ascii="Times New Roman" w:hAnsi="Times New Roman"/>
          <w:color w:val="auto"/>
          <w:sz w:val="24"/>
          <w:szCs w:val="24"/>
        </w:rPr>
      </w:pPr>
      <w:r>
        <w:rPr>
          <w:rFonts w:ascii="Times New Roman" w:hAnsi="Times New Roman"/>
          <w:color w:val="auto"/>
          <w:sz w:val="24"/>
          <w:szCs w:val="24"/>
        </w:rPr>
        <w:t>25</w:t>
      </w:r>
      <w:r w:rsidR="005D1164">
        <w:rPr>
          <w:rFonts w:ascii="Times New Roman" w:hAnsi="Times New Roman"/>
          <w:color w:val="auto"/>
          <w:sz w:val="24"/>
          <w:szCs w:val="24"/>
        </w:rPr>
        <w:t>.01.2016</w:t>
      </w:r>
      <w:r w:rsidR="005D1164" w:rsidRPr="00A83F1F">
        <w:rPr>
          <w:rFonts w:ascii="Times New Roman" w:hAnsi="Times New Roman"/>
          <w:color w:val="auto"/>
          <w:sz w:val="24"/>
          <w:szCs w:val="24"/>
        </w:rPr>
        <w:tab/>
      </w:r>
      <w:r w:rsidR="005D1164" w:rsidRPr="00A83F1F">
        <w:rPr>
          <w:rFonts w:ascii="Times New Roman" w:hAnsi="Times New Roman"/>
          <w:color w:val="auto"/>
          <w:sz w:val="24"/>
          <w:szCs w:val="24"/>
        </w:rPr>
        <w:tab/>
      </w:r>
      <w:r w:rsidR="005D1164" w:rsidRPr="00A83F1F">
        <w:rPr>
          <w:rFonts w:ascii="Times New Roman" w:hAnsi="Times New Roman"/>
          <w:color w:val="auto"/>
          <w:sz w:val="24"/>
          <w:szCs w:val="24"/>
        </w:rPr>
        <w:tab/>
      </w:r>
      <w:r w:rsidR="005D1164" w:rsidRPr="00A83F1F">
        <w:rPr>
          <w:rFonts w:ascii="Times New Roman" w:hAnsi="Times New Roman"/>
          <w:color w:val="FF0000"/>
          <w:sz w:val="24"/>
          <w:szCs w:val="24"/>
        </w:rPr>
        <w:tab/>
      </w:r>
      <w:r w:rsidR="005D1164" w:rsidRPr="00A83F1F">
        <w:rPr>
          <w:rFonts w:ascii="Times New Roman" w:hAnsi="Times New Roman"/>
          <w:color w:val="auto"/>
          <w:sz w:val="24"/>
          <w:szCs w:val="24"/>
        </w:rPr>
        <w:t xml:space="preserve">с. </w:t>
      </w:r>
      <w:proofErr w:type="spellStart"/>
      <w:r w:rsidR="005D1164" w:rsidRPr="00A83F1F">
        <w:rPr>
          <w:rFonts w:ascii="Times New Roman" w:hAnsi="Times New Roman"/>
          <w:color w:val="auto"/>
          <w:sz w:val="24"/>
          <w:szCs w:val="24"/>
        </w:rPr>
        <w:t>Вареновка</w:t>
      </w:r>
      <w:proofErr w:type="spellEnd"/>
      <w:r w:rsidR="005D1164" w:rsidRPr="00A83F1F">
        <w:rPr>
          <w:rFonts w:ascii="Times New Roman" w:hAnsi="Times New Roman"/>
          <w:color w:val="FF0000"/>
          <w:sz w:val="24"/>
          <w:szCs w:val="24"/>
        </w:rPr>
        <w:tab/>
      </w:r>
      <w:r w:rsidR="005D1164" w:rsidRPr="00A83F1F">
        <w:rPr>
          <w:rFonts w:ascii="Times New Roman" w:hAnsi="Times New Roman"/>
          <w:color w:val="FF0000"/>
          <w:sz w:val="24"/>
          <w:szCs w:val="24"/>
        </w:rPr>
        <w:tab/>
      </w:r>
      <w:r w:rsidR="005D1164" w:rsidRPr="00A83F1F">
        <w:rPr>
          <w:rFonts w:ascii="Times New Roman" w:hAnsi="Times New Roman"/>
          <w:color w:val="FF0000"/>
          <w:sz w:val="24"/>
          <w:szCs w:val="24"/>
        </w:rPr>
        <w:tab/>
      </w:r>
      <w:r w:rsidR="005D1164" w:rsidRPr="00A83F1F">
        <w:rPr>
          <w:rFonts w:ascii="Times New Roman" w:hAnsi="Times New Roman"/>
          <w:color w:val="FF0000"/>
          <w:sz w:val="24"/>
          <w:szCs w:val="24"/>
        </w:rPr>
        <w:tab/>
      </w:r>
      <w:r w:rsidR="005D1164" w:rsidRPr="00A83F1F">
        <w:rPr>
          <w:rFonts w:ascii="Times New Roman" w:hAnsi="Times New Roman"/>
          <w:color w:val="FF0000"/>
          <w:sz w:val="24"/>
          <w:szCs w:val="24"/>
        </w:rPr>
        <w:tab/>
      </w:r>
      <w:r w:rsidR="005D1164">
        <w:rPr>
          <w:rFonts w:ascii="Times New Roman" w:hAnsi="Times New Roman"/>
          <w:color w:val="auto"/>
          <w:sz w:val="24"/>
          <w:szCs w:val="24"/>
        </w:rPr>
        <w:t xml:space="preserve">№ </w:t>
      </w:r>
      <w:r>
        <w:rPr>
          <w:rFonts w:ascii="Times New Roman" w:hAnsi="Times New Roman"/>
          <w:color w:val="auto"/>
          <w:sz w:val="24"/>
          <w:szCs w:val="24"/>
        </w:rPr>
        <w:t>3</w:t>
      </w:r>
    </w:p>
    <w:p w:rsidR="005D1164" w:rsidRPr="00A83F1F" w:rsidRDefault="005D1164" w:rsidP="005D1164">
      <w:pPr>
        <w:pStyle w:val="a4"/>
        <w:spacing w:before="0" w:after="0"/>
        <w:jc w:val="center"/>
        <w:rPr>
          <w:rFonts w:ascii="Times New Roman" w:hAnsi="Times New Roman"/>
          <w:color w:val="auto"/>
          <w:sz w:val="24"/>
          <w:szCs w:val="24"/>
        </w:rPr>
      </w:pPr>
    </w:p>
    <w:tbl>
      <w:tblPr>
        <w:tblpPr w:leftFromText="180" w:rightFromText="180" w:bottomFromText="200" w:vertAnchor="text" w:horzAnchor="margin" w:tblpY="507"/>
        <w:tblW w:w="0" w:type="auto"/>
        <w:tblLook w:val="04A0" w:firstRow="1" w:lastRow="0" w:firstColumn="1" w:lastColumn="0" w:noHBand="0" w:noVBand="1"/>
      </w:tblPr>
      <w:tblGrid>
        <w:gridCol w:w="5224"/>
      </w:tblGrid>
      <w:tr w:rsidR="0084370D" w:rsidTr="0084370D">
        <w:tc>
          <w:tcPr>
            <w:tcW w:w="5224" w:type="dxa"/>
            <w:hideMark/>
          </w:tcPr>
          <w:p w:rsidR="0084370D" w:rsidRDefault="0084370D" w:rsidP="005D1164">
            <w:pPr>
              <w:spacing w:after="0" w:line="240" w:lineRule="auto"/>
              <w:rPr>
                <w:rFonts w:ascii="Times New Roman" w:eastAsia="Times New Roman" w:hAnsi="Times New Roman" w:cs="Arial"/>
                <w:b/>
                <w:color w:val="000000"/>
                <w:sz w:val="28"/>
                <w:szCs w:val="28"/>
                <w:lang w:eastAsia="ru-RU"/>
              </w:rPr>
            </w:pPr>
            <w:r>
              <w:rPr>
                <w:rFonts w:ascii="Times New Roman" w:eastAsia="Times New Roman" w:hAnsi="Times New Roman" w:cs="Arial"/>
                <w:b/>
                <w:color w:val="000000"/>
                <w:sz w:val="28"/>
                <w:szCs w:val="28"/>
                <w:lang w:eastAsia="ru-RU"/>
              </w:rPr>
              <w:t>«</w:t>
            </w:r>
            <w:r>
              <w:rPr>
                <w:rFonts w:ascii="Times New Roman" w:eastAsia="Times New Roman" w:hAnsi="Times New Roman" w:cs="Times New Roman"/>
                <w:b/>
                <w:sz w:val="24"/>
                <w:szCs w:val="24"/>
                <w:lang w:eastAsia="ru-RU"/>
              </w:rPr>
              <w:t xml:space="preserve">О порядке работы и составе комиссии по проведению конкурса на замещение вакантных должностей муниципальной службы Администрации </w:t>
            </w:r>
            <w:r w:rsidR="005D1164">
              <w:rPr>
                <w:rFonts w:ascii="Times New Roman" w:eastAsia="Times New Roman" w:hAnsi="Times New Roman" w:cs="Times New Roman"/>
                <w:b/>
                <w:sz w:val="24"/>
                <w:szCs w:val="24"/>
                <w:lang w:eastAsia="ru-RU"/>
              </w:rPr>
              <w:t xml:space="preserve">Вареновского </w:t>
            </w:r>
            <w:r>
              <w:rPr>
                <w:rFonts w:ascii="Times New Roman" w:eastAsia="Times New Roman" w:hAnsi="Times New Roman" w:cs="Times New Roman"/>
                <w:b/>
                <w:sz w:val="24"/>
                <w:szCs w:val="24"/>
                <w:lang w:eastAsia="ru-RU"/>
              </w:rPr>
              <w:t>сельского поселения и ее функциональных органов»</w:t>
            </w:r>
          </w:p>
        </w:tc>
      </w:tr>
    </w:tbl>
    <w:p w:rsidR="0084370D" w:rsidRDefault="0084370D" w:rsidP="0084370D">
      <w:pPr>
        <w:spacing w:after="0" w:line="240" w:lineRule="auto"/>
        <w:jc w:val="center"/>
        <w:rPr>
          <w:rFonts w:ascii="Times New Roman" w:eastAsia="Times New Roman" w:hAnsi="Times New Roman" w:cs="Arial"/>
          <w:color w:val="000000"/>
          <w:sz w:val="28"/>
          <w:szCs w:val="28"/>
          <w:lang w:eastAsia="ru-RU"/>
        </w:rPr>
      </w:pPr>
    </w:p>
    <w:p w:rsidR="0084370D" w:rsidRDefault="0084370D" w:rsidP="0084370D">
      <w:pPr>
        <w:suppressAutoHyphens/>
        <w:spacing w:after="0" w:line="100" w:lineRule="atLeast"/>
        <w:jc w:val="center"/>
        <w:rPr>
          <w:rFonts w:ascii="Times New Roman" w:eastAsia="SimSun" w:hAnsi="Times New Roman" w:cs="Times New Roman"/>
          <w:b/>
          <w:kern w:val="2"/>
          <w:sz w:val="28"/>
          <w:szCs w:val="28"/>
          <w:lang w:eastAsia="ar-SA"/>
        </w:rPr>
      </w:pPr>
    </w:p>
    <w:p w:rsidR="0084370D" w:rsidRDefault="0084370D" w:rsidP="0084370D">
      <w:pPr>
        <w:suppressAutoHyphens/>
        <w:spacing w:after="0" w:line="100" w:lineRule="atLeast"/>
        <w:jc w:val="both"/>
        <w:rPr>
          <w:rFonts w:ascii="Times New Roman" w:eastAsia="Times New Roman" w:hAnsi="Times New Roman" w:cs="Times New Roman"/>
          <w:kern w:val="2"/>
          <w:sz w:val="28"/>
          <w:szCs w:val="28"/>
          <w:lang w:eastAsia="ar-SA"/>
        </w:rPr>
      </w:pPr>
    </w:p>
    <w:p w:rsidR="0084370D" w:rsidRDefault="0084370D" w:rsidP="0084370D">
      <w:pPr>
        <w:spacing w:after="0" w:line="240" w:lineRule="auto"/>
        <w:jc w:val="both"/>
        <w:rPr>
          <w:rFonts w:ascii="Times New Roman" w:eastAsia="Times New Roman" w:hAnsi="Times New Roman" w:cs="Times New Roman"/>
          <w:sz w:val="28"/>
          <w:szCs w:val="20"/>
          <w:lang w:eastAsia="ru-RU"/>
        </w:rPr>
      </w:pPr>
    </w:p>
    <w:p w:rsidR="0084370D" w:rsidRDefault="0084370D" w:rsidP="0084370D">
      <w:pPr>
        <w:spacing w:after="0" w:line="240" w:lineRule="auto"/>
        <w:jc w:val="both"/>
        <w:rPr>
          <w:rFonts w:ascii="Times New Roman" w:eastAsia="Times New Roman" w:hAnsi="Times New Roman" w:cs="Times New Roman"/>
          <w:sz w:val="28"/>
          <w:szCs w:val="20"/>
          <w:lang w:eastAsia="ru-RU"/>
        </w:rPr>
      </w:pPr>
    </w:p>
    <w:p w:rsidR="0084370D" w:rsidRDefault="0084370D" w:rsidP="0084370D">
      <w:pPr>
        <w:spacing w:after="0" w:line="240" w:lineRule="auto"/>
        <w:jc w:val="both"/>
        <w:rPr>
          <w:rFonts w:ascii="Times New Roman" w:eastAsia="Times New Roman" w:hAnsi="Times New Roman" w:cs="Times New Roman"/>
          <w:sz w:val="28"/>
          <w:szCs w:val="20"/>
          <w:lang w:eastAsia="ru-RU"/>
        </w:rPr>
      </w:pPr>
    </w:p>
    <w:p w:rsidR="0084370D" w:rsidRDefault="0084370D" w:rsidP="0084370D">
      <w:pPr>
        <w:spacing w:after="0" w:line="240" w:lineRule="auto"/>
        <w:jc w:val="both"/>
        <w:rPr>
          <w:rFonts w:ascii="Times New Roman" w:eastAsia="Times New Roman" w:hAnsi="Times New Roman" w:cs="Times New Roman"/>
          <w:sz w:val="28"/>
          <w:szCs w:val="20"/>
          <w:lang w:eastAsia="ru-RU"/>
        </w:rPr>
      </w:pPr>
    </w:p>
    <w:p w:rsidR="0084370D" w:rsidRDefault="0084370D" w:rsidP="0084370D">
      <w:pPr>
        <w:spacing w:after="0" w:line="240" w:lineRule="auto"/>
        <w:jc w:val="both"/>
        <w:rPr>
          <w:rFonts w:ascii="Times New Roman" w:eastAsia="Times New Roman" w:hAnsi="Times New Roman" w:cs="Times New Roman"/>
          <w:sz w:val="28"/>
          <w:szCs w:val="20"/>
          <w:lang w:eastAsia="ru-RU"/>
        </w:rPr>
      </w:pPr>
    </w:p>
    <w:p w:rsidR="0084370D" w:rsidRDefault="0084370D" w:rsidP="0084370D">
      <w:pPr>
        <w:spacing w:after="0" w:line="240" w:lineRule="auto"/>
        <w:jc w:val="both"/>
        <w:rPr>
          <w:rFonts w:ascii="Times New Roman" w:eastAsia="Times New Roman" w:hAnsi="Times New Roman" w:cs="Times New Roman"/>
          <w:sz w:val="28"/>
          <w:szCs w:val="20"/>
          <w:lang w:eastAsia="ru-RU"/>
        </w:rPr>
      </w:pPr>
    </w:p>
    <w:p w:rsidR="0084370D" w:rsidRDefault="0084370D" w:rsidP="0084370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В соотв</w:t>
      </w:r>
      <w:r w:rsidR="00DD0664">
        <w:rPr>
          <w:rFonts w:ascii="Times New Roman" w:eastAsia="Times New Roman" w:hAnsi="Times New Roman" w:cs="Times New Roman"/>
          <w:sz w:val="28"/>
          <w:szCs w:val="20"/>
          <w:lang w:eastAsia="ru-RU"/>
        </w:rPr>
        <w:t xml:space="preserve">етствии со ст. 17 Федерального </w:t>
      </w:r>
      <w:r>
        <w:rPr>
          <w:rFonts w:ascii="Times New Roman" w:eastAsia="Times New Roman" w:hAnsi="Times New Roman" w:cs="Times New Roman"/>
          <w:sz w:val="28"/>
          <w:szCs w:val="20"/>
          <w:lang w:eastAsia="ru-RU"/>
        </w:rPr>
        <w:t xml:space="preserve">закона от 02.03.2007г. № 25-ФЗ «О муниципальной службе в </w:t>
      </w:r>
      <w:r>
        <w:rPr>
          <w:rFonts w:ascii="Times New Roman" w:eastAsia="Times New Roman" w:hAnsi="Times New Roman" w:cs="Times New Roman"/>
          <w:sz w:val="28"/>
          <w:szCs w:val="28"/>
          <w:lang w:eastAsia="ru-RU"/>
        </w:rPr>
        <w:t xml:space="preserve">Ростовской области», решением Собрания депутатов </w:t>
      </w:r>
      <w:r w:rsidR="005D1164">
        <w:rPr>
          <w:rFonts w:ascii="Times New Roman" w:eastAsia="Times New Roman" w:hAnsi="Times New Roman" w:cs="Times New Roman"/>
          <w:sz w:val="28"/>
          <w:szCs w:val="28"/>
          <w:lang w:eastAsia="ru-RU"/>
        </w:rPr>
        <w:t xml:space="preserve">Вареновского сельского поселения </w:t>
      </w:r>
      <w:r>
        <w:rPr>
          <w:rFonts w:ascii="Times New Roman" w:eastAsia="Times New Roman" w:hAnsi="Times New Roman" w:cs="Times New Roman"/>
          <w:bCs/>
          <w:sz w:val="28"/>
          <w:szCs w:val="28"/>
          <w:lang w:eastAsia="ru-RU"/>
        </w:rPr>
        <w:t xml:space="preserve">от </w:t>
      </w:r>
      <w:r w:rsidR="00DD0664" w:rsidRPr="00DD0664">
        <w:rPr>
          <w:rFonts w:ascii="Times New Roman" w:eastAsia="Times New Roman" w:hAnsi="Times New Roman" w:cs="Times New Roman"/>
          <w:bCs/>
          <w:sz w:val="28"/>
          <w:szCs w:val="28"/>
          <w:lang w:eastAsia="ru-RU"/>
        </w:rPr>
        <w:t>11.01.2016 года №15</w:t>
      </w:r>
      <w:r w:rsidRPr="00DD0664">
        <w:rPr>
          <w:rFonts w:ascii="Times New Roman" w:eastAsia="Times New Roman" w:hAnsi="Times New Roman" w:cs="Times New Roman"/>
          <w:bCs/>
          <w:sz w:val="28"/>
          <w:szCs w:val="28"/>
          <w:lang w:eastAsia="ru-RU"/>
        </w:rPr>
        <w:t>9</w:t>
      </w:r>
      <w:r w:rsidR="005D1164">
        <w:rPr>
          <w:rFonts w:ascii="Times New Roman" w:eastAsia="Times New Roman" w:hAnsi="Times New Roman" w:cs="Times New Roman"/>
          <w:bCs/>
          <w:sz w:val="28"/>
          <w:szCs w:val="28"/>
          <w:lang w:eastAsia="ru-RU"/>
        </w:rPr>
        <w:t xml:space="preserve"> «Об утверждении Положения о </w:t>
      </w:r>
      <w:r>
        <w:rPr>
          <w:rFonts w:ascii="Times New Roman" w:eastAsia="Times New Roman" w:hAnsi="Times New Roman" w:cs="Times New Roman"/>
          <w:bCs/>
          <w:sz w:val="28"/>
          <w:szCs w:val="28"/>
          <w:lang w:eastAsia="ru-RU"/>
        </w:rPr>
        <w:t>порядке проведения конкурса на замещение вакантной должности муниципальной службы в муниципальном образовании «</w:t>
      </w:r>
      <w:proofErr w:type="spellStart"/>
      <w:r w:rsidR="005D1164">
        <w:rPr>
          <w:rFonts w:ascii="Times New Roman" w:eastAsia="Times New Roman" w:hAnsi="Times New Roman" w:cs="Times New Roman"/>
          <w:bCs/>
          <w:sz w:val="28"/>
          <w:szCs w:val="28"/>
          <w:lang w:eastAsia="ru-RU"/>
        </w:rPr>
        <w:t>Вареновское</w:t>
      </w:r>
      <w:proofErr w:type="spellEnd"/>
      <w:r w:rsidR="005D116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сельское поселение»</w:t>
      </w:r>
    </w:p>
    <w:p w:rsidR="0084370D" w:rsidRDefault="0084370D" w:rsidP="0084370D">
      <w:pPr>
        <w:spacing w:after="0" w:line="240" w:lineRule="auto"/>
        <w:ind w:firstLine="1134"/>
        <w:jc w:val="both"/>
        <w:rPr>
          <w:rFonts w:ascii="Times New Roman" w:eastAsia="Times New Roman" w:hAnsi="Times New Roman" w:cs="Times New Roman"/>
          <w:sz w:val="28"/>
          <w:szCs w:val="28"/>
          <w:lang w:eastAsia="ru-RU"/>
        </w:rPr>
      </w:pPr>
    </w:p>
    <w:p w:rsidR="0084370D" w:rsidRDefault="0084370D" w:rsidP="0084370D">
      <w:pPr>
        <w:keepNext/>
        <w:spacing w:after="0" w:line="240" w:lineRule="auto"/>
        <w:ind w:firstLine="1134"/>
        <w:jc w:val="both"/>
        <w:outlineLvl w:val="1"/>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ab/>
      </w:r>
      <w:r>
        <w:rPr>
          <w:rFonts w:ascii="Times New Roman" w:eastAsia="Times New Roman" w:hAnsi="Times New Roman" w:cs="Times New Roman"/>
          <w:b/>
          <w:bCs/>
          <w:sz w:val="28"/>
          <w:szCs w:val="20"/>
          <w:lang w:eastAsia="ru-RU"/>
        </w:rPr>
        <w:tab/>
      </w:r>
      <w:r>
        <w:rPr>
          <w:rFonts w:ascii="Times New Roman" w:eastAsia="Times New Roman" w:hAnsi="Times New Roman" w:cs="Times New Roman"/>
          <w:b/>
          <w:bCs/>
          <w:sz w:val="28"/>
          <w:szCs w:val="20"/>
          <w:lang w:eastAsia="ru-RU"/>
        </w:rPr>
        <w:tab/>
        <w:t>ПОСТАНОВЛЯЮ:</w:t>
      </w:r>
    </w:p>
    <w:p w:rsidR="0084370D" w:rsidRDefault="0084370D" w:rsidP="0084370D">
      <w:pPr>
        <w:spacing w:after="0" w:line="240" w:lineRule="auto"/>
        <w:ind w:firstLine="1134"/>
        <w:jc w:val="both"/>
        <w:rPr>
          <w:rFonts w:ascii="Times New Roman" w:eastAsia="Times New Roman" w:hAnsi="Times New Roman" w:cs="Times New Roman"/>
          <w:sz w:val="16"/>
          <w:szCs w:val="16"/>
          <w:lang w:eastAsia="ru-RU"/>
        </w:rPr>
      </w:pPr>
    </w:p>
    <w:p w:rsidR="0084370D" w:rsidRDefault="0084370D" w:rsidP="0084370D">
      <w:pPr>
        <w:pStyle w:val="a3"/>
        <w:numPr>
          <w:ilvl w:val="0"/>
          <w:numId w:val="1"/>
        </w:numPr>
        <w:tabs>
          <w:tab w:val="num" w:pos="0"/>
          <w:tab w:val="num" w:pos="1701"/>
        </w:tabs>
        <w:spacing w:after="0" w:line="240" w:lineRule="auto"/>
        <w:ind w:left="0"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Утвердить </w:t>
      </w:r>
      <w:r>
        <w:rPr>
          <w:rFonts w:ascii="Times New Roman" w:eastAsia="Times New Roman" w:hAnsi="Times New Roman" w:cs="Times New Roman"/>
          <w:sz w:val="28"/>
          <w:szCs w:val="28"/>
          <w:lang w:eastAsia="ru-RU"/>
        </w:rPr>
        <w:t>Порядок работы кон</w:t>
      </w:r>
      <w:r w:rsidR="005D1164">
        <w:rPr>
          <w:rFonts w:ascii="Times New Roman" w:eastAsia="Times New Roman" w:hAnsi="Times New Roman" w:cs="Times New Roman"/>
          <w:sz w:val="28"/>
          <w:szCs w:val="28"/>
          <w:lang w:eastAsia="ru-RU"/>
        </w:rPr>
        <w:t xml:space="preserve">курсной комиссии по проведению </w:t>
      </w:r>
      <w:r>
        <w:rPr>
          <w:rFonts w:ascii="Times New Roman" w:eastAsia="Times New Roman" w:hAnsi="Times New Roman" w:cs="Times New Roman"/>
          <w:sz w:val="28"/>
          <w:szCs w:val="28"/>
          <w:lang w:eastAsia="ru-RU"/>
        </w:rPr>
        <w:t>конкурса на замещение вакантных должностей муни</w:t>
      </w:r>
      <w:r w:rsidR="005D1164">
        <w:rPr>
          <w:rFonts w:ascii="Times New Roman" w:eastAsia="Times New Roman" w:hAnsi="Times New Roman" w:cs="Times New Roman"/>
          <w:sz w:val="28"/>
          <w:szCs w:val="28"/>
          <w:lang w:eastAsia="ru-RU"/>
        </w:rPr>
        <w:t xml:space="preserve">ципальной службы Администрации Вареновского сельского поселения </w:t>
      </w:r>
      <w:r>
        <w:rPr>
          <w:rFonts w:ascii="Times New Roman" w:eastAsia="Times New Roman" w:hAnsi="Times New Roman" w:cs="Times New Roman"/>
          <w:sz w:val="28"/>
          <w:szCs w:val="28"/>
          <w:lang w:eastAsia="ru-RU"/>
        </w:rPr>
        <w:t>и ее отраслевых (функциональных) органов (приложение 1)</w:t>
      </w:r>
    </w:p>
    <w:p w:rsidR="0084370D" w:rsidRDefault="0084370D" w:rsidP="0084370D">
      <w:pPr>
        <w:pStyle w:val="a3"/>
        <w:numPr>
          <w:ilvl w:val="0"/>
          <w:numId w:val="1"/>
        </w:numPr>
        <w:tabs>
          <w:tab w:val="num" w:pos="0"/>
          <w:tab w:val="num" w:pos="1701"/>
        </w:tabs>
        <w:spacing w:after="0" w:line="240" w:lineRule="auto"/>
        <w:ind w:left="0"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Утвердить Состав конкурсной комиссии по проведению конкурса на замещение вакантных должностей муниципальной службы Администрации </w:t>
      </w:r>
      <w:r w:rsidR="005D1164">
        <w:rPr>
          <w:rFonts w:ascii="Times New Roman" w:eastAsia="Times New Roman" w:hAnsi="Times New Roman" w:cs="Times New Roman"/>
          <w:sz w:val="28"/>
          <w:szCs w:val="28"/>
          <w:lang w:eastAsia="ru-RU"/>
        </w:rPr>
        <w:t xml:space="preserve">Вареновского сельского поселения и ее </w:t>
      </w:r>
      <w:r>
        <w:rPr>
          <w:rFonts w:ascii="Times New Roman" w:eastAsia="Times New Roman" w:hAnsi="Times New Roman" w:cs="Times New Roman"/>
          <w:sz w:val="28"/>
          <w:szCs w:val="28"/>
          <w:lang w:eastAsia="ru-RU"/>
        </w:rPr>
        <w:t>отраслевых (функциональных) органов (приложение 2)</w:t>
      </w:r>
    </w:p>
    <w:p w:rsidR="0084370D" w:rsidRDefault="0084370D" w:rsidP="0084370D">
      <w:pPr>
        <w:numPr>
          <w:ilvl w:val="0"/>
          <w:numId w:val="1"/>
        </w:numPr>
        <w:tabs>
          <w:tab w:val="num" w:pos="0"/>
          <w:tab w:val="num" w:pos="1701"/>
        </w:tabs>
        <w:spacing w:after="0" w:line="240" w:lineRule="auto"/>
        <w:ind w:left="0" w:firstLine="851"/>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Контроль за</w:t>
      </w:r>
      <w:proofErr w:type="gramEnd"/>
      <w:r>
        <w:rPr>
          <w:rFonts w:ascii="Times New Roman" w:eastAsia="Times New Roman" w:hAnsi="Times New Roman" w:cs="Times New Roman"/>
          <w:sz w:val="28"/>
          <w:szCs w:val="20"/>
          <w:lang w:eastAsia="ru-RU"/>
        </w:rPr>
        <w:t xml:space="preserve"> выполнением постановления оставляю за собой.</w:t>
      </w:r>
    </w:p>
    <w:p w:rsidR="0084370D" w:rsidRDefault="0084370D" w:rsidP="0084370D">
      <w:pPr>
        <w:spacing w:after="0" w:line="240" w:lineRule="auto"/>
        <w:ind w:firstLine="1134"/>
        <w:jc w:val="both"/>
        <w:rPr>
          <w:rFonts w:ascii="Times New Roman" w:eastAsia="Times New Roman" w:hAnsi="Times New Roman" w:cs="Times New Roman"/>
          <w:sz w:val="28"/>
          <w:szCs w:val="20"/>
          <w:lang w:eastAsia="ru-RU"/>
        </w:rPr>
      </w:pPr>
    </w:p>
    <w:p w:rsidR="0022471E" w:rsidRDefault="0022471E" w:rsidP="0084370D">
      <w:pPr>
        <w:spacing w:after="0" w:line="240" w:lineRule="auto"/>
        <w:ind w:firstLine="1134"/>
        <w:jc w:val="both"/>
        <w:rPr>
          <w:rFonts w:ascii="Times New Roman" w:eastAsia="Times New Roman" w:hAnsi="Times New Roman" w:cs="Times New Roman"/>
          <w:sz w:val="28"/>
          <w:szCs w:val="20"/>
          <w:lang w:eastAsia="ru-RU"/>
        </w:rPr>
      </w:pPr>
    </w:p>
    <w:p w:rsidR="0022471E" w:rsidRDefault="0022471E" w:rsidP="0084370D">
      <w:pPr>
        <w:spacing w:after="0" w:line="240" w:lineRule="auto"/>
        <w:ind w:firstLine="1134"/>
        <w:jc w:val="both"/>
        <w:rPr>
          <w:rFonts w:ascii="Times New Roman" w:eastAsia="Times New Roman" w:hAnsi="Times New Roman" w:cs="Times New Roman"/>
          <w:sz w:val="28"/>
          <w:szCs w:val="20"/>
          <w:lang w:eastAsia="ru-RU"/>
        </w:rPr>
      </w:pPr>
    </w:p>
    <w:p w:rsidR="0022471E" w:rsidRPr="00A83F1F" w:rsidRDefault="0022471E" w:rsidP="0022471E">
      <w:pPr>
        <w:spacing w:after="0" w:line="240" w:lineRule="auto"/>
        <w:jc w:val="both"/>
        <w:rPr>
          <w:rFonts w:ascii="Times New Roman" w:hAnsi="Times New Roman"/>
          <w:b/>
          <w:sz w:val="24"/>
          <w:szCs w:val="24"/>
        </w:rPr>
      </w:pPr>
      <w:r w:rsidRPr="00A83F1F">
        <w:rPr>
          <w:rFonts w:ascii="Times New Roman" w:hAnsi="Times New Roman"/>
          <w:b/>
          <w:sz w:val="24"/>
          <w:szCs w:val="24"/>
        </w:rPr>
        <w:t xml:space="preserve">Глава Вареновского </w:t>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p>
    <w:p w:rsidR="0022471E" w:rsidRPr="00A83F1F" w:rsidRDefault="0022471E" w:rsidP="0022471E">
      <w:pPr>
        <w:spacing w:after="0" w:line="240" w:lineRule="auto"/>
        <w:jc w:val="both"/>
        <w:rPr>
          <w:rStyle w:val="fontstyle98"/>
          <w:sz w:val="24"/>
          <w:szCs w:val="24"/>
        </w:rPr>
      </w:pPr>
      <w:r w:rsidRPr="00A83F1F">
        <w:rPr>
          <w:rFonts w:ascii="Times New Roman" w:hAnsi="Times New Roman"/>
          <w:b/>
          <w:sz w:val="24"/>
          <w:szCs w:val="24"/>
        </w:rPr>
        <w:t xml:space="preserve">сельского поселения </w:t>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t xml:space="preserve">С.В. </w:t>
      </w:r>
      <w:proofErr w:type="spellStart"/>
      <w:r w:rsidRPr="00A83F1F">
        <w:rPr>
          <w:rFonts w:ascii="Times New Roman" w:hAnsi="Times New Roman"/>
          <w:b/>
          <w:sz w:val="24"/>
          <w:szCs w:val="24"/>
        </w:rPr>
        <w:t>Янчевский</w:t>
      </w:r>
      <w:proofErr w:type="spellEnd"/>
    </w:p>
    <w:p w:rsidR="0022471E" w:rsidRPr="00A83F1F" w:rsidRDefault="0022471E" w:rsidP="0022471E">
      <w:pPr>
        <w:rPr>
          <w:sz w:val="24"/>
          <w:szCs w:val="24"/>
        </w:rPr>
      </w:pPr>
    </w:p>
    <w:p w:rsidR="0084370D" w:rsidRDefault="0084370D" w:rsidP="0084370D">
      <w:pPr>
        <w:spacing w:after="0" w:line="240" w:lineRule="auto"/>
        <w:ind w:firstLine="720"/>
        <w:jc w:val="both"/>
        <w:rPr>
          <w:rFonts w:ascii="Times New Roman" w:eastAsia="Times New Roman" w:hAnsi="Times New Roman" w:cs="Times New Roman"/>
          <w:lang w:eastAsia="ru-RU"/>
        </w:rPr>
      </w:pPr>
    </w:p>
    <w:p w:rsidR="0022471E" w:rsidRDefault="0022471E" w:rsidP="0084370D">
      <w:pPr>
        <w:spacing w:after="0" w:line="240" w:lineRule="auto"/>
        <w:ind w:firstLine="720"/>
        <w:jc w:val="both"/>
        <w:rPr>
          <w:rFonts w:ascii="Times New Roman" w:eastAsia="Times New Roman" w:hAnsi="Times New Roman" w:cs="Times New Roman"/>
          <w:lang w:eastAsia="ru-RU"/>
        </w:rPr>
      </w:pPr>
    </w:p>
    <w:p w:rsidR="0022471E" w:rsidRDefault="0022471E" w:rsidP="0084370D">
      <w:pPr>
        <w:spacing w:after="0" w:line="240" w:lineRule="auto"/>
        <w:ind w:firstLine="720"/>
        <w:jc w:val="both"/>
        <w:rPr>
          <w:rFonts w:ascii="Times New Roman" w:eastAsia="Times New Roman" w:hAnsi="Times New Roman" w:cs="Times New Roman"/>
          <w:lang w:eastAsia="ru-RU"/>
        </w:rPr>
      </w:pPr>
    </w:p>
    <w:p w:rsidR="0022471E" w:rsidRDefault="0022471E" w:rsidP="0084370D">
      <w:pPr>
        <w:spacing w:after="0" w:line="240" w:lineRule="auto"/>
        <w:ind w:firstLine="720"/>
        <w:jc w:val="both"/>
        <w:rPr>
          <w:rFonts w:ascii="Times New Roman" w:eastAsia="Times New Roman" w:hAnsi="Times New Roman" w:cs="Times New Roman"/>
          <w:lang w:eastAsia="ru-RU"/>
        </w:rPr>
      </w:pPr>
    </w:p>
    <w:p w:rsidR="0022471E" w:rsidRDefault="0022471E" w:rsidP="0084370D">
      <w:pPr>
        <w:spacing w:after="0" w:line="240" w:lineRule="auto"/>
        <w:ind w:firstLine="720"/>
        <w:jc w:val="both"/>
        <w:rPr>
          <w:rFonts w:ascii="Times New Roman" w:eastAsia="Times New Roman" w:hAnsi="Times New Roman" w:cs="Times New Roman"/>
          <w:lang w:eastAsia="ru-RU"/>
        </w:rPr>
      </w:pPr>
    </w:p>
    <w:p w:rsidR="0084370D" w:rsidRDefault="0084370D" w:rsidP="0084370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84370D" w:rsidRDefault="0084370D" w:rsidP="0084370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постановлению Администрации</w:t>
      </w:r>
    </w:p>
    <w:p w:rsidR="00BC021A" w:rsidRDefault="0022471E" w:rsidP="00BC021A">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lang w:eastAsia="ru-RU"/>
        </w:rPr>
        <w:t xml:space="preserve">Вареновского сельского поселения </w:t>
      </w:r>
      <w:r w:rsidR="00BC021A">
        <w:rPr>
          <w:rFonts w:ascii="Times New Roman" w:eastAsia="Times New Roman" w:hAnsi="Times New Roman" w:cs="Times New Roman"/>
          <w:bCs/>
          <w:kern w:val="36"/>
          <w:sz w:val="20"/>
          <w:szCs w:val="20"/>
          <w:lang w:eastAsia="ru-RU"/>
        </w:rPr>
        <w:t>от 25.01.2016г. № 3</w:t>
      </w:r>
      <w:r w:rsidR="00BC021A">
        <w:rPr>
          <w:rFonts w:ascii="Times New Roman" w:eastAsia="Times New Roman" w:hAnsi="Times New Roman" w:cs="Times New Roman"/>
          <w:bCs/>
          <w:kern w:val="36"/>
          <w:sz w:val="20"/>
          <w:szCs w:val="20"/>
          <w:lang w:eastAsia="ru-RU"/>
        </w:rPr>
        <w:t xml:space="preserve"> </w:t>
      </w:r>
    </w:p>
    <w:p w:rsidR="0084370D" w:rsidRDefault="00BC021A" w:rsidP="0084370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4370D">
        <w:rPr>
          <w:rFonts w:ascii="Times New Roman" w:eastAsia="Times New Roman" w:hAnsi="Times New Roman" w:cs="Times New Roman"/>
          <w:lang w:eastAsia="ru-RU"/>
        </w:rPr>
        <w:t>«О порядке работы и составе комиссии</w:t>
      </w:r>
    </w:p>
    <w:p w:rsidR="0084370D" w:rsidRDefault="0084370D" w:rsidP="0084370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 проведению конкурса на замещение</w:t>
      </w:r>
    </w:p>
    <w:p w:rsidR="0084370D" w:rsidRDefault="0084370D" w:rsidP="0084370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вакантных должностей муниципальной службы</w:t>
      </w:r>
    </w:p>
    <w:p w:rsidR="0084370D" w:rsidRDefault="0084370D" w:rsidP="0084370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Администрации </w:t>
      </w:r>
      <w:r w:rsidR="0022471E">
        <w:rPr>
          <w:rFonts w:ascii="Times New Roman" w:eastAsia="Times New Roman" w:hAnsi="Times New Roman" w:cs="Times New Roman"/>
          <w:lang w:eastAsia="ru-RU"/>
        </w:rPr>
        <w:t>Вареновского</w:t>
      </w:r>
      <w:r>
        <w:rPr>
          <w:rFonts w:ascii="Times New Roman" w:eastAsia="Times New Roman" w:hAnsi="Times New Roman" w:cs="Times New Roman"/>
          <w:lang w:eastAsia="ru-RU"/>
        </w:rPr>
        <w:t xml:space="preserve"> сельского поселения</w:t>
      </w:r>
    </w:p>
    <w:p w:rsidR="0084370D" w:rsidRDefault="0084370D" w:rsidP="0084370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 ее функциональных органов»</w:t>
      </w:r>
    </w:p>
    <w:p w:rsidR="0084370D" w:rsidRDefault="0084370D" w:rsidP="0084370D">
      <w:pPr>
        <w:spacing w:after="0" w:line="240" w:lineRule="auto"/>
        <w:ind w:firstLine="720"/>
        <w:jc w:val="center"/>
        <w:rPr>
          <w:rFonts w:ascii="Times New Roman" w:eastAsia="Times New Roman" w:hAnsi="Times New Roman" w:cs="Times New Roman"/>
          <w:sz w:val="28"/>
          <w:szCs w:val="28"/>
          <w:lang w:eastAsia="ru-RU"/>
        </w:rPr>
      </w:pPr>
    </w:p>
    <w:p w:rsidR="0084370D" w:rsidRDefault="0084370D" w:rsidP="0084370D">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работы</w:t>
      </w:r>
    </w:p>
    <w:p w:rsidR="0084370D" w:rsidRDefault="0084370D" w:rsidP="0084370D">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конкурсной комиссии по </w:t>
      </w:r>
      <w:r w:rsidR="0022471E">
        <w:rPr>
          <w:rFonts w:ascii="Times New Roman" w:eastAsia="Times New Roman" w:hAnsi="Times New Roman" w:cs="Times New Roman"/>
          <w:sz w:val="28"/>
          <w:szCs w:val="28"/>
          <w:lang w:eastAsia="ru-RU"/>
        </w:rPr>
        <w:t xml:space="preserve">проведению </w:t>
      </w:r>
      <w:r>
        <w:rPr>
          <w:rFonts w:ascii="Times New Roman" w:eastAsia="Times New Roman" w:hAnsi="Times New Roman" w:cs="Times New Roman"/>
          <w:sz w:val="28"/>
          <w:szCs w:val="28"/>
          <w:lang w:eastAsia="ru-RU"/>
        </w:rPr>
        <w:t>конкурса</w:t>
      </w:r>
    </w:p>
    <w:p w:rsidR="0084370D" w:rsidRDefault="0084370D" w:rsidP="0084370D">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замещение вакантных должностей </w:t>
      </w:r>
      <w:proofErr w:type="gramStart"/>
      <w:r>
        <w:rPr>
          <w:rFonts w:ascii="Times New Roman" w:eastAsia="Times New Roman" w:hAnsi="Times New Roman" w:cs="Times New Roman"/>
          <w:sz w:val="28"/>
          <w:szCs w:val="28"/>
          <w:lang w:eastAsia="ru-RU"/>
        </w:rPr>
        <w:t>муниципальной</w:t>
      </w:r>
      <w:proofErr w:type="gramEnd"/>
    </w:p>
    <w:p w:rsidR="0084370D" w:rsidRDefault="0022471E" w:rsidP="0084370D">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службы Администрации</w:t>
      </w:r>
      <w:r w:rsidR="00843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Вареновского </w:t>
      </w:r>
      <w:r w:rsidR="0084370D">
        <w:rPr>
          <w:rFonts w:ascii="Times New Roman" w:eastAsia="Times New Roman" w:hAnsi="Times New Roman" w:cs="Times New Roman"/>
          <w:sz w:val="28"/>
          <w:szCs w:val="28"/>
          <w:lang w:eastAsia="ru-RU"/>
        </w:rPr>
        <w:t xml:space="preserve">сельского поселения </w:t>
      </w:r>
    </w:p>
    <w:p w:rsidR="0084370D" w:rsidRDefault="0084370D" w:rsidP="0084370D">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ее отраслевых (функциональных) органов</w:t>
      </w:r>
    </w:p>
    <w:p w:rsidR="0084370D" w:rsidRDefault="0084370D" w:rsidP="0084370D">
      <w:pPr>
        <w:spacing w:after="0" w:line="240" w:lineRule="auto"/>
        <w:ind w:left="-142" w:firstLine="862"/>
        <w:jc w:val="center"/>
        <w:rPr>
          <w:rFonts w:ascii="Times New Roman" w:eastAsia="Times New Roman" w:hAnsi="Times New Roman" w:cs="Times New Roman"/>
          <w:sz w:val="28"/>
          <w:szCs w:val="28"/>
          <w:lang w:eastAsia="ru-RU"/>
        </w:rPr>
      </w:pPr>
    </w:p>
    <w:p w:rsidR="0084370D" w:rsidRDefault="0084370D" w:rsidP="0084370D">
      <w:pPr>
        <w:numPr>
          <w:ilvl w:val="0"/>
          <w:numId w:val="2"/>
        </w:numPr>
        <w:tabs>
          <w:tab w:val="num" w:pos="0"/>
        </w:tabs>
        <w:spacing w:after="0" w:line="240" w:lineRule="auto"/>
        <w:ind w:left="-142"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Администрации </w:t>
      </w:r>
      <w:r w:rsidR="0022471E">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создается конкурсная комиссия по проведен</w:t>
      </w:r>
      <w:r w:rsidR="0022471E">
        <w:rPr>
          <w:rFonts w:ascii="Times New Roman" w:eastAsia="Times New Roman" w:hAnsi="Times New Roman" w:cs="Times New Roman"/>
          <w:sz w:val="28"/>
          <w:szCs w:val="28"/>
          <w:lang w:eastAsia="ru-RU"/>
        </w:rPr>
        <w:t xml:space="preserve">ию </w:t>
      </w:r>
      <w:r>
        <w:rPr>
          <w:rFonts w:ascii="Times New Roman" w:eastAsia="Times New Roman" w:hAnsi="Times New Roman" w:cs="Times New Roman"/>
          <w:sz w:val="28"/>
          <w:szCs w:val="28"/>
          <w:lang w:eastAsia="ru-RU"/>
        </w:rPr>
        <w:t xml:space="preserve">конкурса на замещение вакантных должностей муниципальной службы Администрации </w:t>
      </w:r>
      <w:r w:rsidR="0022471E">
        <w:rPr>
          <w:rFonts w:ascii="Times New Roman" w:eastAsia="Times New Roman" w:hAnsi="Times New Roman" w:cs="Times New Roman"/>
          <w:sz w:val="28"/>
          <w:szCs w:val="28"/>
          <w:lang w:eastAsia="ru-RU"/>
        </w:rPr>
        <w:t xml:space="preserve">Вареновского сельского поселения и ее </w:t>
      </w:r>
      <w:r>
        <w:rPr>
          <w:rFonts w:ascii="Times New Roman" w:eastAsia="Times New Roman" w:hAnsi="Times New Roman" w:cs="Times New Roman"/>
          <w:sz w:val="28"/>
          <w:szCs w:val="28"/>
          <w:lang w:eastAsia="ru-RU"/>
        </w:rPr>
        <w:t>отраслевых (функциональных) органов.</w:t>
      </w:r>
    </w:p>
    <w:p w:rsidR="0084370D" w:rsidRDefault="0084370D" w:rsidP="0084370D">
      <w:pPr>
        <w:tabs>
          <w:tab w:val="num" w:pos="0"/>
        </w:tabs>
        <w:spacing w:after="0" w:line="240" w:lineRule="auto"/>
        <w:ind w:left="-142"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 конкурсной комиссии формируется в соответствии со ст. 17 ФЗ от 02.03.2007г. № 25-ФЗ «О муниципальной службе в Ростовской области», решением Собрания депутатов </w:t>
      </w:r>
      <w:r w:rsidR="0022471E">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bCs/>
          <w:sz w:val="28"/>
          <w:szCs w:val="28"/>
          <w:lang w:eastAsia="ru-RU"/>
        </w:rPr>
        <w:t xml:space="preserve">от </w:t>
      </w:r>
      <w:r w:rsidR="00DD0664" w:rsidRPr="00DD0664">
        <w:rPr>
          <w:rFonts w:ascii="Times New Roman" w:eastAsia="Times New Roman" w:hAnsi="Times New Roman" w:cs="Times New Roman"/>
          <w:bCs/>
          <w:sz w:val="28"/>
          <w:szCs w:val="28"/>
          <w:lang w:eastAsia="ru-RU"/>
        </w:rPr>
        <w:t>11.01.2016 года №159</w:t>
      </w:r>
      <w:r w:rsidR="00DD0664">
        <w:rPr>
          <w:rFonts w:ascii="Times New Roman" w:eastAsia="Times New Roman" w:hAnsi="Times New Roman" w:cs="Times New Roman"/>
          <w:bCs/>
          <w:sz w:val="28"/>
          <w:szCs w:val="28"/>
          <w:lang w:eastAsia="ru-RU"/>
        </w:rPr>
        <w:t xml:space="preserve"> </w:t>
      </w:r>
      <w:r w:rsidR="0048538B">
        <w:rPr>
          <w:rFonts w:ascii="Times New Roman" w:eastAsia="Times New Roman" w:hAnsi="Times New Roman" w:cs="Times New Roman"/>
          <w:bCs/>
          <w:sz w:val="28"/>
          <w:szCs w:val="28"/>
          <w:lang w:eastAsia="ru-RU"/>
        </w:rPr>
        <w:t xml:space="preserve">«Об утверждении Положения о </w:t>
      </w:r>
      <w:r>
        <w:rPr>
          <w:rFonts w:ascii="Times New Roman" w:eastAsia="Times New Roman" w:hAnsi="Times New Roman" w:cs="Times New Roman"/>
          <w:bCs/>
          <w:sz w:val="28"/>
          <w:szCs w:val="28"/>
          <w:lang w:eastAsia="ru-RU"/>
        </w:rPr>
        <w:t>порядке проведения конкурса на замещение вакантной должности муниципальной службы в муниципальном образовании «</w:t>
      </w:r>
      <w:r w:rsidR="0048538B">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bCs/>
          <w:sz w:val="28"/>
          <w:szCs w:val="28"/>
          <w:lang w:eastAsia="ru-RU"/>
        </w:rPr>
        <w:t>сельское поселение».</w:t>
      </w:r>
    </w:p>
    <w:p w:rsidR="0084370D" w:rsidRDefault="0084370D" w:rsidP="0084370D">
      <w:pPr>
        <w:numPr>
          <w:ilvl w:val="0"/>
          <w:numId w:val="2"/>
        </w:numPr>
        <w:tabs>
          <w:tab w:val="num" w:pos="0"/>
        </w:tabs>
        <w:spacing w:after="0" w:line="240" w:lineRule="auto"/>
        <w:ind w:left="0"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Конкурс проводится в два этапа: 1-й этап в виде </w:t>
      </w:r>
      <w:proofErr w:type="gramStart"/>
      <w:r>
        <w:rPr>
          <w:rFonts w:ascii="Times New Roman" w:eastAsia="Times New Roman" w:hAnsi="Times New Roman" w:cs="Times New Roman"/>
          <w:sz w:val="28"/>
          <w:szCs w:val="28"/>
          <w:lang w:eastAsia="ru-RU"/>
        </w:rPr>
        <w:t>к</w:t>
      </w:r>
      <w:r w:rsidR="0048538B">
        <w:rPr>
          <w:rFonts w:ascii="Times New Roman" w:eastAsia="Times New Roman" w:hAnsi="Times New Roman" w:cs="Times New Roman"/>
          <w:sz w:val="28"/>
          <w:szCs w:val="28"/>
          <w:lang w:eastAsia="ru-RU"/>
        </w:rPr>
        <w:t>онкурса-документов</w:t>
      </w:r>
      <w:proofErr w:type="gramEnd"/>
      <w:r w:rsidR="0048538B">
        <w:rPr>
          <w:rFonts w:ascii="Times New Roman" w:eastAsia="Times New Roman" w:hAnsi="Times New Roman" w:cs="Times New Roman"/>
          <w:sz w:val="28"/>
          <w:szCs w:val="28"/>
          <w:lang w:eastAsia="ru-RU"/>
        </w:rPr>
        <w:t xml:space="preserve">; 2-й в виде </w:t>
      </w:r>
      <w:r>
        <w:rPr>
          <w:rFonts w:ascii="Times New Roman" w:eastAsia="Times New Roman" w:hAnsi="Times New Roman" w:cs="Times New Roman"/>
          <w:sz w:val="28"/>
          <w:szCs w:val="28"/>
          <w:lang w:eastAsia="ru-RU"/>
        </w:rPr>
        <w:t>конкурса испытания.</w:t>
      </w:r>
    </w:p>
    <w:p w:rsidR="0084370D" w:rsidRDefault="0084370D" w:rsidP="0084370D">
      <w:pPr>
        <w:numPr>
          <w:ilvl w:val="0"/>
          <w:numId w:val="2"/>
        </w:numPr>
        <w:tabs>
          <w:tab w:val="num" w:pos="0"/>
        </w:tabs>
        <w:spacing w:after="0" w:line="240" w:lineRule="auto"/>
        <w:ind w:left="0"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Конкурсная комиссия действует на постоянной основе.</w:t>
      </w:r>
    </w:p>
    <w:p w:rsidR="0084370D" w:rsidRDefault="0084370D" w:rsidP="0084370D">
      <w:pPr>
        <w:numPr>
          <w:ilvl w:val="0"/>
          <w:numId w:val="2"/>
        </w:numPr>
        <w:tabs>
          <w:tab w:val="num" w:pos="0"/>
        </w:tabs>
        <w:spacing w:after="0" w:line="240" w:lineRule="auto"/>
        <w:ind w:left="0"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первом этапе конкурсная комиссия:</w:t>
      </w:r>
    </w:p>
    <w:p w:rsidR="0084370D" w:rsidRDefault="0084370D" w:rsidP="0084370D">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публикует объявление о конкурсе в средствах массовой информации и размещает его на Интернет-</w:t>
      </w:r>
      <w:r w:rsidR="0048538B">
        <w:rPr>
          <w:rFonts w:ascii="Times New Roman" w:eastAsia="Times New Roman" w:hAnsi="Times New Roman" w:cs="Times New Roman"/>
          <w:sz w:val="28"/>
          <w:szCs w:val="28"/>
          <w:lang w:eastAsia="ru-RU"/>
        </w:rPr>
        <w:t>сайте</w:t>
      </w:r>
      <w:r>
        <w:rPr>
          <w:rFonts w:ascii="Times New Roman" w:eastAsia="Times New Roman" w:hAnsi="Times New Roman" w:cs="Times New Roman"/>
          <w:sz w:val="28"/>
          <w:szCs w:val="28"/>
          <w:lang w:eastAsia="ru-RU"/>
        </w:rPr>
        <w:t xml:space="preserve"> </w:t>
      </w:r>
      <w:r w:rsidR="0048538B">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w:t>
      </w:r>
    </w:p>
    <w:p w:rsidR="0084370D" w:rsidRDefault="0084370D" w:rsidP="0084370D">
      <w:pPr>
        <w:tabs>
          <w:tab w:val="num" w:pos="0"/>
        </w:tabs>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4.1.1. в публикуемом объявлении о приеме документов для участия в конкурсе указываются наименование вакантной должности муниципальной  службы, требование к претендент</w:t>
      </w:r>
      <w:r w:rsidR="0048538B">
        <w:rPr>
          <w:rFonts w:ascii="Times New Roman" w:eastAsia="Times New Roman" w:hAnsi="Times New Roman" w:cs="Times New Roman"/>
          <w:sz w:val="28"/>
          <w:szCs w:val="28"/>
          <w:lang w:eastAsia="ru-RU"/>
        </w:rPr>
        <w:t xml:space="preserve">у на замещение этой </w:t>
      </w:r>
      <w:r>
        <w:rPr>
          <w:rFonts w:ascii="Times New Roman" w:eastAsia="Times New Roman" w:hAnsi="Times New Roman" w:cs="Times New Roman"/>
          <w:sz w:val="28"/>
          <w:szCs w:val="28"/>
          <w:lang w:eastAsia="ru-RU"/>
        </w:rPr>
        <w:t xml:space="preserve">должности, перечень  представляемых документов, место и время их приема, до истечения которого </w:t>
      </w:r>
      <w:r w:rsidR="0048538B">
        <w:rPr>
          <w:rFonts w:ascii="Times New Roman" w:eastAsia="Times New Roman" w:hAnsi="Times New Roman" w:cs="Times New Roman"/>
          <w:sz w:val="28"/>
          <w:szCs w:val="28"/>
          <w:lang w:eastAsia="ru-RU"/>
        </w:rPr>
        <w:t xml:space="preserve">принимаются документы, а также </w:t>
      </w:r>
      <w:r>
        <w:rPr>
          <w:rFonts w:ascii="Times New Roman" w:eastAsia="Times New Roman" w:hAnsi="Times New Roman" w:cs="Times New Roman"/>
          <w:sz w:val="28"/>
          <w:szCs w:val="28"/>
          <w:lang w:eastAsia="ru-RU"/>
        </w:rPr>
        <w:t xml:space="preserve">сведения об источнике подробной информации о конкурсе (телефон, факс, электронный адрес Администрации </w:t>
      </w:r>
      <w:r w:rsidR="0048538B">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w:t>
      </w:r>
      <w:proofErr w:type="gramEnd"/>
    </w:p>
    <w:p w:rsidR="0084370D" w:rsidRDefault="0084370D" w:rsidP="0084370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на официальном сайте </w:t>
      </w:r>
      <w:r w:rsidR="0048538B">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размещается следующая информация о конкурсе:</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вакантной должности муниципальной службы;</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требования, предъявляемые к претенденту на замещение этой должности;</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образец заявления об участии гражданина в конкурсе;</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анкеты участника конкурса;</w:t>
      </w:r>
    </w:p>
    <w:p w:rsidR="0084370D" w:rsidRDefault="0048538B"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перечень представляемых </w:t>
      </w:r>
      <w:r w:rsidR="0084370D">
        <w:rPr>
          <w:rFonts w:ascii="Times New Roman" w:eastAsia="Times New Roman" w:hAnsi="Times New Roman" w:cs="Times New Roman"/>
          <w:sz w:val="28"/>
          <w:szCs w:val="28"/>
          <w:lang w:eastAsia="ru-RU"/>
        </w:rPr>
        <w:t>документов для участия в конкурсе;</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 и время их приема;</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срок, до истечения которого принимаются документы;</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предполагаем</w:t>
      </w:r>
      <w:r w:rsidR="0048538B">
        <w:rPr>
          <w:rFonts w:ascii="Times New Roman" w:eastAsia="Times New Roman" w:hAnsi="Times New Roman" w:cs="Times New Roman"/>
          <w:sz w:val="28"/>
          <w:szCs w:val="28"/>
          <w:lang w:eastAsia="ru-RU"/>
        </w:rPr>
        <w:t xml:space="preserve">ая </w:t>
      </w:r>
      <w:r>
        <w:rPr>
          <w:rFonts w:ascii="Times New Roman" w:eastAsia="Times New Roman" w:hAnsi="Times New Roman" w:cs="Times New Roman"/>
          <w:sz w:val="28"/>
          <w:szCs w:val="28"/>
          <w:lang w:eastAsia="ru-RU"/>
        </w:rPr>
        <w:t>дата проведения конкурса;</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 и порядок его проведения;</w:t>
      </w: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другие информационные материалы.</w:t>
      </w:r>
    </w:p>
    <w:p w:rsidR="00007A25" w:rsidRDefault="00007A25"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p>
    <w:p w:rsidR="0084370D" w:rsidRDefault="0084370D" w:rsidP="0084370D">
      <w:pPr>
        <w:tabs>
          <w:tab w:val="num" w:pos="0"/>
        </w:tabs>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проводит прием и изучение документов лиц, пожелавших участвовать в конкурсе;</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осуществляет проверку достоверности сведений, содержащихся в представ</w:t>
      </w:r>
      <w:r w:rsidR="0048538B">
        <w:rPr>
          <w:rFonts w:ascii="Times New Roman" w:eastAsia="Times New Roman" w:hAnsi="Times New Roman" w:cs="Times New Roman"/>
          <w:sz w:val="28"/>
          <w:szCs w:val="28"/>
          <w:lang w:eastAsia="ru-RU"/>
        </w:rPr>
        <w:t xml:space="preserve">ленных </w:t>
      </w:r>
      <w:r>
        <w:rPr>
          <w:rFonts w:ascii="Times New Roman" w:eastAsia="Times New Roman" w:hAnsi="Times New Roman" w:cs="Times New Roman"/>
          <w:sz w:val="28"/>
          <w:szCs w:val="28"/>
          <w:lang w:eastAsia="ru-RU"/>
        </w:rPr>
        <w:t>документах;</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конкурсная комиссия может принять решение о продлении срока приема документов для участия в конкурсе в случае, если к моменту окончания первого этапа документ подал лишь один кандидат.</w:t>
      </w:r>
    </w:p>
    <w:p w:rsidR="0084370D" w:rsidRDefault="0084370D" w:rsidP="0084370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документов проводится в течение 20 кален</w:t>
      </w:r>
      <w:r w:rsidR="0048538B">
        <w:rPr>
          <w:rFonts w:ascii="Times New Roman" w:eastAsia="Times New Roman" w:hAnsi="Times New Roman" w:cs="Times New Roman"/>
          <w:sz w:val="28"/>
          <w:szCs w:val="28"/>
          <w:lang w:eastAsia="ru-RU"/>
        </w:rPr>
        <w:t xml:space="preserve">дарных дней с момента опубликования </w:t>
      </w:r>
      <w:r>
        <w:rPr>
          <w:rFonts w:ascii="Times New Roman" w:eastAsia="Times New Roman" w:hAnsi="Times New Roman" w:cs="Times New Roman"/>
          <w:sz w:val="28"/>
          <w:szCs w:val="28"/>
          <w:lang w:eastAsia="ru-RU"/>
        </w:rPr>
        <w:t>объявления о провед</w:t>
      </w:r>
      <w:r w:rsidR="0048538B">
        <w:rPr>
          <w:rFonts w:ascii="Times New Roman" w:eastAsia="Times New Roman" w:hAnsi="Times New Roman" w:cs="Times New Roman"/>
          <w:sz w:val="28"/>
          <w:szCs w:val="28"/>
          <w:lang w:eastAsia="ru-RU"/>
        </w:rPr>
        <w:t xml:space="preserve">ении конкурса и осуществляется </w:t>
      </w:r>
      <w:r>
        <w:rPr>
          <w:rFonts w:ascii="Times New Roman" w:eastAsia="Times New Roman" w:hAnsi="Times New Roman" w:cs="Times New Roman"/>
          <w:sz w:val="28"/>
          <w:szCs w:val="28"/>
          <w:lang w:eastAsia="ru-RU"/>
        </w:rPr>
        <w:t xml:space="preserve">по адресу: </w:t>
      </w:r>
      <w:proofErr w:type="spellStart"/>
      <w:r>
        <w:rPr>
          <w:rFonts w:ascii="Times New Roman" w:eastAsia="Times New Roman" w:hAnsi="Times New Roman" w:cs="Times New Roman"/>
          <w:sz w:val="28"/>
          <w:szCs w:val="28"/>
          <w:lang w:eastAsia="ru-RU"/>
        </w:rPr>
        <w:t>Неклиновский</w:t>
      </w:r>
      <w:proofErr w:type="spellEnd"/>
      <w:r>
        <w:rPr>
          <w:rFonts w:ascii="Times New Roman" w:eastAsia="Times New Roman" w:hAnsi="Times New Roman" w:cs="Times New Roman"/>
          <w:sz w:val="28"/>
          <w:szCs w:val="28"/>
          <w:lang w:eastAsia="ru-RU"/>
        </w:rPr>
        <w:t xml:space="preserve"> район, село</w:t>
      </w:r>
      <w:r w:rsidR="0048538B">
        <w:rPr>
          <w:rFonts w:ascii="Times New Roman" w:eastAsia="Times New Roman" w:hAnsi="Times New Roman" w:cs="Times New Roman"/>
          <w:sz w:val="28"/>
          <w:szCs w:val="28"/>
          <w:lang w:eastAsia="ru-RU"/>
        </w:rPr>
        <w:t xml:space="preserve"> </w:t>
      </w:r>
      <w:proofErr w:type="spellStart"/>
      <w:r w:rsidR="0048538B">
        <w:rPr>
          <w:rFonts w:ascii="Times New Roman" w:eastAsia="Times New Roman" w:hAnsi="Times New Roman" w:cs="Times New Roman"/>
          <w:sz w:val="28"/>
          <w:szCs w:val="28"/>
          <w:lang w:eastAsia="ru-RU"/>
        </w:rPr>
        <w:t>Вареновка</w:t>
      </w:r>
      <w:proofErr w:type="spellEnd"/>
      <w:r>
        <w:rPr>
          <w:rFonts w:ascii="Times New Roman" w:eastAsia="Times New Roman" w:hAnsi="Times New Roman" w:cs="Times New Roman"/>
          <w:sz w:val="28"/>
          <w:szCs w:val="28"/>
          <w:lang w:eastAsia="ru-RU"/>
        </w:rPr>
        <w:t>, ул.</w:t>
      </w:r>
      <w:r w:rsidR="0048538B">
        <w:rPr>
          <w:rFonts w:ascii="Times New Roman" w:eastAsia="Times New Roman" w:hAnsi="Times New Roman" w:cs="Times New Roman"/>
          <w:sz w:val="28"/>
          <w:szCs w:val="28"/>
          <w:lang w:eastAsia="ru-RU"/>
        </w:rPr>
        <w:t xml:space="preserve"> Советская, 124</w:t>
      </w:r>
      <w:r>
        <w:rPr>
          <w:rFonts w:ascii="Times New Roman" w:eastAsia="Times New Roman" w:hAnsi="Times New Roman" w:cs="Times New Roman"/>
          <w:sz w:val="28"/>
          <w:szCs w:val="28"/>
          <w:lang w:eastAsia="ru-RU"/>
        </w:rPr>
        <w:t xml:space="preserve">, Администрация </w:t>
      </w:r>
      <w:r w:rsidR="0048538B">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с 08.00 до 16.00.</w:t>
      </w:r>
    </w:p>
    <w:p w:rsidR="0084370D" w:rsidRDefault="0084370D" w:rsidP="0084370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Контактное лицо:</w:t>
      </w:r>
      <w:r w:rsidR="0048538B">
        <w:rPr>
          <w:rFonts w:ascii="Times New Roman" w:eastAsia="Times New Roman" w:hAnsi="Times New Roman" w:cs="Times New Roman"/>
          <w:sz w:val="28"/>
          <w:szCs w:val="28"/>
          <w:lang w:eastAsia="ru-RU"/>
        </w:rPr>
        <w:t xml:space="preserve"> </w:t>
      </w:r>
      <w:proofErr w:type="spellStart"/>
      <w:r w:rsidR="0048538B">
        <w:rPr>
          <w:rFonts w:ascii="Times New Roman" w:eastAsia="Times New Roman" w:hAnsi="Times New Roman" w:cs="Times New Roman"/>
          <w:sz w:val="28"/>
          <w:szCs w:val="28"/>
          <w:lang w:eastAsia="ru-RU"/>
        </w:rPr>
        <w:t>Каплюк</w:t>
      </w:r>
      <w:proofErr w:type="spellEnd"/>
      <w:r w:rsidR="0048538B">
        <w:rPr>
          <w:rFonts w:ascii="Times New Roman" w:eastAsia="Times New Roman" w:hAnsi="Times New Roman" w:cs="Times New Roman"/>
          <w:sz w:val="28"/>
          <w:szCs w:val="28"/>
          <w:lang w:eastAsia="ru-RU"/>
        </w:rPr>
        <w:t xml:space="preserve"> Татьяна Алексеевна </w:t>
      </w:r>
      <w:r>
        <w:rPr>
          <w:rFonts w:ascii="Times New Roman" w:eastAsia="Times New Roman" w:hAnsi="Times New Roman" w:cs="Times New Roman"/>
          <w:sz w:val="28"/>
          <w:szCs w:val="28"/>
          <w:lang w:eastAsia="ru-RU"/>
        </w:rPr>
        <w:t>–</w:t>
      </w:r>
      <w:r w:rsidR="004853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w:t>
      </w:r>
      <w:r w:rsidR="0048538B">
        <w:rPr>
          <w:rFonts w:ascii="Times New Roman" w:eastAsia="Times New Roman" w:hAnsi="Times New Roman" w:cs="Times New Roman"/>
          <w:sz w:val="28"/>
          <w:szCs w:val="28"/>
          <w:lang w:eastAsia="ru-RU"/>
        </w:rPr>
        <w:t xml:space="preserve"> 1 категории</w:t>
      </w:r>
      <w:r>
        <w:rPr>
          <w:rFonts w:ascii="Times New Roman" w:eastAsia="Times New Roman" w:hAnsi="Times New Roman" w:cs="Times New Roman"/>
          <w:sz w:val="28"/>
          <w:szCs w:val="28"/>
          <w:lang w:eastAsia="ru-RU"/>
        </w:rPr>
        <w:t xml:space="preserve"> по организационно-кадровой работе.</w:t>
      </w:r>
    </w:p>
    <w:p w:rsidR="0084370D" w:rsidRDefault="0084370D" w:rsidP="0084370D">
      <w:pPr>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установлением обстоятельств, являющихся в соответствии со статьей 13 Федерального закона «О муниципальной службе в Российской Федерации» ограничениями для поступления на муниципальную службу и ее прохождения</w:t>
      </w:r>
      <w:proofErr w:type="gramEnd"/>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 втором этапе конкурсная комиссия:</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определяет дату, место и время проведения</w:t>
      </w:r>
      <w:r w:rsidR="006540E3">
        <w:rPr>
          <w:rFonts w:ascii="Times New Roman" w:eastAsia="Times New Roman" w:hAnsi="Times New Roman" w:cs="Times New Roman"/>
          <w:sz w:val="28"/>
          <w:szCs w:val="28"/>
          <w:lang w:eastAsia="ru-RU"/>
        </w:rPr>
        <w:t xml:space="preserve"> заседания конкурсной комиссии </w:t>
      </w:r>
      <w:r>
        <w:rPr>
          <w:rFonts w:ascii="Times New Roman" w:eastAsia="Times New Roman" w:hAnsi="Times New Roman" w:cs="Times New Roman"/>
          <w:sz w:val="28"/>
          <w:szCs w:val="28"/>
          <w:lang w:eastAsia="ru-RU"/>
        </w:rPr>
        <w:t xml:space="preserve">и письменно не </w:t>
      </w:r>
      <w:r w:rsidR="006540E3">
        <w:rPr>
          <w:rFonts w:ascii="Times New Roman" w:eastAsia="Times New Roman" w:hAnsi="Times New Roman" w:cs="Times New Roman"/>
          <w:sz w:val="28"/>
          <w:szCs w:val="28"/>
          <w:lang w:eastAsia="ru-RU"/>
        </w:rPr>
        <w:t xml:space="preserve">позднее, чем за 15 календарных </w:t>
      </w:r>
      <w:r w:rsidR="00007A25">
        <w:rPr>
          <w:rFonts w:ascii="Times New Roman" w:eastAsia="Times New Roman" w:hAnsi="Times New Roman" w:cs="Times New Roman"/>
          <w:sz w:val="28"/>
          <w:szCs w:val="28"/>
          <w:lang w:eastAsia="ru-RU"/>
        </w:rPr>
        <w:t xml:space="preserve">дней, уведомляет об этом </w:t>
      </w:r>
      <w:r>
        <w:rPr>
          <w:rFonts w:ascii="Times New Roman" w:eastAsia="Times New Roman" w:hAnsi="Times New Roman" w:cs="Times New Roman"/>
          <w:sz w:val="28"/>
          <w:szCs w:val="28"/>
          <w:lang w:eastAsia="ru-RU"/>
        </w:rPr>
        <w:t>кандидатов;</w:t>
      </w:r>
    </w:p>
    <w:p w:rsidR="0084370D" w:rsidRDefault="006540E3" w:rsidP="0084370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принимает </w:t>
      </w:r>
      <w:r w:rsidR="0084370D">
        <w:rPr>
          <w:rFonts w:ascii="Times New Roman" w:eastAsia="Times New Roman" w:hAnsi="Times New Roman" w:cs="Times New Roman"/>
          <w:sz w:val="28"/>
          <w:szCs w:val="28"/>
          <w:lang w:eastAsia="ru-RU"/>
        </w:rPr>
        <w:t>решение об и</w:t>
      </w:r>
      <w:r>
        <w:rPr>
          <w:rFonts w:ascii="Times New Roman" w:eastAsia="Times New Roman" w:hAnsi="Times New Roman" w:cs="Times New Roman"/>
          <w:sz w:val="28"/>
          <w:szCs w:val="28"/>
          <w:lang w:eastAsia="ru-RU"/>
        </w:rPr>
        <w:t>спользовании конкретных методов</w:t>
      </w:r>
      <w:r w:rsidR="0084370D">
        <w:rPr>
          <w:rFonts w:ascii="Times New Roman" w:eastAsia="Times New Roman" w:hAnsi="Times New Roman" w:cs="Times New Roman"/>
          <w:sz w:val="28"/>
          <w:szCs w:val="28"/>
          <w:lang w:eastAsia="ru-RU"/>
        </w:rPr>
        <w:t xml:space="preserve"> изучения и оценки кандидатов на участие в конкурс</w:t>
      </w:r>
      <w:r>
        <w:rPr>
          <w:rFonts w:ascii="Times New Roman" w:eastAsia="Times New Roman" w:hAnsi="Times New Roman" w:cs="Times New Roman"/>
          <w:sz w:val="28"/>
          <w:szCs w:val="28"/>
          <w:lang w:eastAsia="ru-RU"/>
        </w:rPr>
        <w:t xml:space="preserve">е, </w:t>
      </w:r>
      <w:r w:rsidR="0084370D">
        <w:rPr>
          <w:rFonts w:ascii="Times New Roman" w:eastAsia="Times New Roman" w:hAnsi="Times New Roman" w:cs="Times New Roman"/>
          <w:sz w:val="28"/>
          <w:szCs w:val="28"/>
          <w:lang w:eastAsia="ru-RU"/>
        </w:rPr>
        <w:t>не противоречащих федеральным законам и другим нормативным правовым актам Российской Федерации. При этом приветствуется от кандидата предоставление текстового или электронного (в виде презентации) изложения своих предложений по вопросам, связанным с выполнением должностных обязанностей по вакантной должности, на замещение которой претендуют кандидат.</w:t>
      </w:r>
    </w:p>
    <w:p w:rsidR="0084370D" w:rsidRDefault="0084370D" w:rsidP="00843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установленным нормативным правовым актом соответствующего органа местного самоуправления. </w:t>
      </w:r>
    </w:p>
    <w:p w:rsidR="0084370D" w:rsidRDefault="0084370D" w:rsidP="00843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w:t>
      </w:r>
      <w:proofErr w:type="gramEnd"/>
      <w:r>
        <w:rPr>
          <w:rFonts w:ascii="Times New Roman" w:eastAsia="Times New Roman" w:hAnsi="Times New Roman" w:cs="Times New Roman"/>
          <w:sz w:val="28"/>
          <w:szCs w:val="28"/>
          <w:lang w:eastAsia="ru-RU"/>
        </w:rPr>
        <w:t xml:space="preserve"> обязанностей по вакантной должности муниципальной службы, на замещение которой претендуют кандидаты. </w:t>
      </w:r>
    </w:p>
    <w:p w:rsidR="0084370D" w:rsidRDefault="0084370D" w:rsidP="00843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84370D" w:rsidRDefault="0084370D" w:rsidP="00843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 кандидатов на вакантную должность проводится по единому перечню теоретических вопросов, заранее подготовленных.</w:t>
      </w:r>
    </w:p>
    <w:p w:rsidR="0084370D" w:rsidRDefault="0084370D" w:rsidP="008437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Кандидатам на вакантную должность предоставляется одно и то же время для подготовки ответа. Оценка теста проводится по количеству правильных ответов.</w:t>
      </w:r>
    </w:p>
    <w:p w:rsidR="0084370D" w:rsidRDefault="0084370D" w:rsidP="008437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собеседования базируется на практических вопросах, конкретных ситуациях, заранее подготовленных структурным подразделением, в котором имеется вакантная должность.</w:t>
      </w:r>
    </w:p>
    <w:p w:rsidR="0084370D" w:rsidRDefault="0084370D" w:rsidP="008437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84370D" w:rsidRDefault="0084370D" w:rsidP="008437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выявления победителя конкурса на вакантную должность одним из перечисленных методов оценки (например, тестированием) конкурс может считаться завершённым.</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Конкурсная комиссия проводит заседание при наличии не менее двух кандидатов. В случае неявки кандидата по уважительн</w:t>
      </w:r>
      <w:r w:rsidR="006540E3">
        <w:rPr>
          <w:rFonts w:ascii="Times New Roman" w:eastAsia="Times New Roman" w:hAnsi="Times New Roman" w:cs="Times New Roman"/>
          <w:sz w:val="28"/>
          <w:szCs w:val="28"/>
          <w:lang w:eastAsia="ru-RU"/>
        </w:rPr>
        <w:t xml:space="preserve">ой причине конкурсная комиссия </w:t>
      </w:r>
      <w:r>
        <w:rPr>
          <w:rFonts w:ascii="Times New Roman" w:eastAsia="Times New Roman" w:hAnsi="Times New Roman" w:cs="Times New Roman"/>
          <w:sz w:val="28"/>
          <w:szCs w:val="28"/>
          <w:lang w:eastAsia="ru-RU"/>
        </w:rPr>
        <w:t>переносит заседание.</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Заседание конкурсной комиссии считается правомо</w:t>
      </w:r>
      <w:r w:rsidR="006540E3">
        <w:rPr>
          <w:rFonts w:ascii="Times New Roman" w:eastAsia="Times New Roman" w:hAnsi="Times New Roman" w:cs="Times New Roman"/>
          <w:sz w:val="28"/>
          <w:szCs w:val="28"/>
          <w:lang w:eastAsia="ru-RU"/>
        </w:rPr>
        <w:t xml:space="preserve">чным, если на нем присутствуют </w:t>
      </w:r>
      <w:r>
        <w:rPr>
          <w:rFonts w:ascii="Times New Roman" w:eastAsia="Times New Roman" w:hAnsi="Times New Roman" w:cs="Times New Roman"/>
          <w:sz w:val="28"/>
          <w:szCs w:val="28"/>
          <w:lang w:eastAsia="ru-RU"/>
        </w:rPr>
        <w:t>не менее двух тр</w:t>
      </w:r>
      <w:r w:rsidR="006540E3">
        <w:rPr>
          <w:rFonts w:ascii="Times New Roman" w:eastAsia="Times New Roman" w:hAnsi="Times New Roman" w:cs="Times New Roman"/>
          <w:sz w:val="28"/>
          <w:szCs w:val="28"/>
          <w:lang w:eastAsia="ru-RU"/>
        </w:rPr>
        <w:t xml:space="preserve">етей </w:t>
      </w:r>
      <w:r>
        <w:rPr>
          <w:rFonts w:ascii="Times New Roman" w:eastAsia="Times New Roman" w:hAnsi="Times New Roman" w:cs="Times New Roman"/>
          <w:sz w:val="28"/>
          <w:szCs w:val="28"/>
          <w:lang w:eastAsia="ru-RU"/>
        </w:rPr>
        <w:t>от общего числа ее членов.</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Решения конкурсной комиссии принимаются по р</w:t>
      </w:r>
      <w:r w:rsidR="006540E3">
        <w:rPr>
          <w:rFonts w:ascii="Times New Roman" w:eastAsia="Times New Roman" w:hAnsi="Times New Roman" w:cs="Times New Roman"/>
          <w:sz w:val="28"/>
          <w:szCs w:val="28"/>
          <w:lang w:eastAsia="ru-RU"/>
        </w:rPr>
        <w:t xml:space="preserve">езультатам проведения конкурса </w:t>
      </w:r>
      <w:r>
        <w:rPr>
          <w:rFonts w:ascii="Times New Roman" w:eastAsia="Times New Roman" w:hAnsi="Times New Roman" w:cs="Times New Roman"/>
          <w:sz w:val="28"/>
          <w:szCs w:val="28"/>
          <w:lang w:eastAsia="ru-RU"/>
        </w:rPr>
        <w:t>открытым голосование</w:t>
      </w:r>
      <w:r w:rsidR="006540E3">
        <w:rPr>
          <w:rFonts w:ascii="Times New Roman" w:eastAsia="Times New Roman" w:hAnsi="Times New Roman" w:cs="Times New Roman"/>
          <w:sz w:val="28"/>
          <w:szCs w:val="28"/>
          <w:lang w:eastAsia="ru-RU"/>
        </w:rPr>
        <w:t xml:space="preserve">м простым большинством голосов </w:t>
      </w:r>
      <w:r>
        <w:rPr>
          <w:rFonts w:ascii="Times New Roman" w:eastAsia="Times New Roman" w:hAnsi="Times New Roman" w:cs="Times New Roman"/>
          <w:sz w:val="28"/>
          <w:szCs w:val="28"/>
          <w:lang w:eastAsia="ru-RU"/>
        </w:rPr>
        <w:t>ее членов, присутствующих на заседании. При равенстве голосов решающим является голос председателя конкурсной комиссии.</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Решение конкурсной комиссии принимается в отсутствии кандидата и является основанием для назначения его на вакантную должность муниципальн</w:t>
      </w:r>
      <w:r w:rsidR="006B31A2">
        <w:rPr>
          <w:rFonts w:ascii="Times New Roman" w:eastAsia="Times New Roman" w:hAnsi="Times New Roman" w:cs="Times New Roman"/>
          <w:sz w:val="28"/>
          <w:szCs w:val="28"/>
          <w:lang w:eastAsia="ru-RU"/>
        </w:rPr>
        <w:t xml:space="preserve">ой службы, либо отказе в таком </w:t>
      </w:r>
      <w:r>
        <w:rPr>
          <w:rFonts w:ascii="Times New Roman" w:eastAsia="Times New Roman" w:hAnsi="Times New Roman" w:cs="Times New Roman"/>
          <w:sz w:val="28"/>
          <w:szCs w:val="28"/>
          <w:lang w:eastAsia="ru-RU"/>
        </w:rPr>
        <w:t>назначении.</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Председатель комиссии, а в его отсутствие или по его поручению – заместитель председателя комиссии:</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осуществляет общее руководство работой комиссии;</w:t>
      </w:r>
    </w:p>
    <w:p w:rsidR="0084370D" w:rsidRDefault="006B31A2"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10.2. </w:t>
      </w:r>
      <w:r w:rsidR="0084370D">
        <w:rPr>
          <w:rFonts w:ascii="Times New Roman" w:eastAsia="Times New Roman" w:hAnsi="Times New Roman" w:cs="Times New Roman"/>
          <w:sz w:val="28"/>
          <w:szCs w:val="28"/>
          <w:lang w:eastAsia="ru-RU"/>
        </w:rPr>
        <w:t>контролирует соблюдение законодательства о муниципальной службе;</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 назначает проведение заседаний комиссии;</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 утверждает рабочие документы комиссии;</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 принимает решение о неучастии члена комиссии в голосовании при возникновении у него  конфликта интересов;</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 в случае установления в ходе проверки обстоятельств, препятствующих в соответствии с федеральными, областными законами и  другими нормативными правовыми актами Ростовской области поступлению гражданина на муниципальную службу, в письменной форме информирует его о причинах отказа в допуске к участию в конкурсе.</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Секретарь комиссии:</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обеспечивает размещение объявления о конкурсе в средствах массовой информации и на Интернет-</w:t>
      </w:r>
      <w:r w:rsidR="006B31A2">
        <w:rPr>
          <w:rFonts w:ascii="Times New Roman" w:eastAsia="Times New Roman" w:hAnsi="Times New Roman" w:cs="Times New Roman"/>
          <w:sz w:val="28"/>
          <w:szCs w:val="28"/>
          <w:lang w:eastAsia="ru-RU"/>
        </w:rPr>
        <w:t>сайте</w:t>
      </w:r>
      <w:r>
        <w:rPr>
          <w:rFonts w:ascii="Times New Roman" w:eastAsia="Times New Roman" w:hAnsi="Times New Roman" w:cs="Times New Roman"/>
          <w:sz w:val="28"/>
          <w:szCs w:val="28"/>
          <w:lang w:eastAsia="ru-RU"/>
        </w:rPr>
        <w:t xml:space="preserve"> </w:t>
      </w:r>
      <w:r w:rsidR="006B31A2">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w:t>
      </w:r>
    </w:p>
    <w:p w:rsidR="0084370D" w:rsidRDefault="006B31A2"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в течение 20 календарных </w:t>
      </w:r>
      <w:r w:rsidR="0084370D">
        <w:rPr>
          <w:rFonts w:ascii="Times New Roman" w:eastAsia="Times New Roman" w:hAnsi="Times New Roman" w:cs="Times New Roman"/>
          <w:sz w:val="28"/>
          <w:szCs w:val="28"/>
          <w:lang w:eastAsia="ru-RU"/>
        </w:rPr>
        <w:t>дней со дня публикации объявления о конкурсе принимает документы граждан, желающих принять участие в конкурсе, с записью об этом в регистрационном журнале;</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готовит рабочие документы комиссии;</w:t>
      </w:r>
    </w:p>
    <w:p w:rsidR="0084370D" w:rsidRDefault="006B31A2"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0084370D">
        <w:rPr>
          <w:rFonts w:ascii="Times New Roman" w:eastAsia="Times New Roman" w:hAnsi="Times New Roman" w:cs="Times New Roman"/>
          <w:sz w:val="28"/>
          <w:szCs w:val="28"/>
          <w:lang w:eastAsia="ru-RU"/>
        </w:rPr>
        <w:t>осуществляет обеспечение проведения заседаний комиссии;</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голосования готовит про</w:t>
      </w:r>
      <w:r w:rsidR="006B31A2">
        <w:rPr>
          <w:rFonts w:ascii="Times New Roman" w:eastAsia="Times New Roman" w:hAnsi="Times New Roman" w:cs="Times New Roman"/>
          <w:sz w:val="28"/>
          <w:szCs w:val="28"/>
          <w:lang w:eastAsia="ru-RU"/>
        </w:rPr>
        <w:t xml:space="preserve">екты решения комиссии, которое </w:t>
      </w:r>
      <w:r>
        <w:rPr>
          <w:rFonts w:ascii="Times New Roman" w:eastAsia="Times New Roman" w:hAnsi="Times New Roman" w:cs="Times New Roman"/>
          <w:sz w:val="28"/>
          <w:szCs w:val="28"/>
          <w:lang w:eastAsia="ru-RU"/>
        </w:rPr>
        <w:t xml:space="preserve">подписываются председателем, заместителем председателя, </w:t>
      </w:r>
      <w:r w:rsidR="006B31A2">
        <w:rPr>
          <w:rFonts w:ascii="Times New Roman" w:eastAsia="Times New Roman" w:hAnsi="Times New Roman" w:cs="Times New Roman"/>
          <w:sz w:val="28"/>
          <w:szCs w:val="28"/>
          <w:lang w:eastAsia="ru-RU"/>
        </w:rPr>
        <w:t xml:space="preserve">секретарем и членами комиссии, </w:t>
      </w:r>
      <w:r>
        <w:rPr>
          <w:rFonts w:ascii="Times New Roman" w:eastAsia="Times New Roman" w:hAnsi="Times New Roman" w:cs="Times New Roman"/>
          <w:sz w:val="28"/>
          <w:szCs w:val="28"/>
          <w:lang w:eastAsia="ru-RU"/>
        </w:rPr>
        <w:t>принявшими участие в заседании;</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 по завершении конкурса в течение 10 дней информирует в письменной форме его участников о результатах.</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Размещает информацию о победителе на Интернет-</w:t>
      </w:r>
      <w:r w:rsidR="006B31A2">
        <w:rPr>
          <w:rFonts w:ascii="Times New Roman" w:eastAsia="Times New Roman" w:hAnsi="Times New Roman" w:cs="Times New Roman"/>
          <w:sz w:val="28"/>
          <w:szCs w:val="28"/>
          <w:lang w:eastAsia="ru-RU"/>
        </w:rPr>
        <w:t>сайте</w:t>
      </w:r>
      <w:r>
        <w:rPr>
          <w:rFonts w:ascii="Times New Roman" w:eastAsia="Times New Roman" w:hAnsi="Times New Roman" w:cs="Times New Roman"/>
          <w:sz w:val="28"/>
          <w:szCs w:val="28"/>
          <w:lang w:eastAsia="ru-RU"/>
        </w:rPr>
        <w:t xml:space="preserve"> </w:t>
      </w:r>
      <w:r w:rsidR="006B31A2">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По результатам конкурса на замещение вакантной должности муниципальной службы, на основании решения комиссии, издается распоряжение Администрации </w:t>
      </w:r>
      <w:r w:rsidR="006B31A2">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о назначении победителя конкурса на вакантную должность и</w:t>
      </w:r>
      <w:r w:rsidR="006B31A2">
        <w:rPr>
          <w:rFonts w:ascii="Times New Roman" w:eastAsia="Times New Roman" w:hAnsi="Times New Roman" w:cs="Times New Roman"/>
          <w:sz w:val="28"/>
          <w:szCs w:val="28"/>
          <w:lang w:eastAsia="ru-RU"/>
        </w:rPr>
        <w:t xml:space="preserve"> заключается с ним </w:t>
      </w:r>
      <w:r>
        <w:rPr>
          <w:rFonts w:ascii="Times New Roman" w:eastAsia="Times New Roman" w:hAnsi="Times New Roman" w:cs="Times New Roman"/>
          <w:sz w:val="28"/>
          <w:szCs w:val="28"/>
          <w:lang w:eastAsia="ru-RU"/>
        </w:rPr>
        <w:t>трудовой договор.</w:t>
      </w:r>
    </w:p>
    <w:p w:rsidR="0084370D" w:rsidRDefault="0084370D" w:rsidP="0084370D">
      <w:pPr>
        <w:spacing w:after="0" w:line="240" w:lineRule="auto"/>
        <w:ind w:firstLine="8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в архиве кадровой службы Администрации </w:t>
      </w:r>
      <w:r w:rsidR="006B31A2">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после чего подлежат уничтожению.</w:t>
      </w:r>
    </w:p>
    <w:p w:rsidR="0084370D" w:rsidRDefault="0084370D" w:rsidP="0084370D">
      <w:pPr>
        <w:spacing w:after="0" w:line="240" w:lineRule="auto"/>
        <w:jc w:val="both"/>
        <w:rPr>
          <w:rFonts w:ascii="Times New Roman" w:eastAsia="Times New Roman" w:hAnsi="Times New Roman" w:cs="Times New Roman"/>
          <w:sz w:val="28"/>
          <w:szCs w:val="28"/>
          <w:lang w:eastAsia="ru-RU"/>
        </w:rPr>
      </w:pPr>
    </w:p>
    <w:p w:rsidR="0084370D" w:rsidRDefault="0084370D" w:rsidP="0084370D">
      <w:pPr>
        <w:spacing w:after="0" w:line="240" w:lineRule="auto"/>
        <w:jc w:val="both"/>
        <w:rPr>
          <w:rFonts w:ascii="Times New Roman" w:eastAsia="Times New Roman" w:hAnsi="Times New Roman" w:cs="Times New Roman"/>
          <w:sz w:val="28"/>
          <w:szCs w:val="28"/>
          <w:lang w:eastAsia="ru-RU"/>
        </w:rPr>
      </w:pPr>
    </w:p>
    <w:p w:rsidR="0084370D" w:rsidRDefault="0084370D" w:rsidP="008437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4370D" w:rsidRDefault="0084370D" w:rsidP="0084370D">
      <w:pPr>
        <w:spacing w:after="0" w:line="240" w:lineRule="auto"/>
        <w:rPr>
          <w:rFonts w:ascii="Times New Roman" w:eastAsia="Times New Roman" w:hAnsi="Times New Roman" w:cs="Times New Roman"/>
          <w:sz w:val="28"/>
          <w:szCs w:val="28"/>
          <w:lang w:eastAsia="ru-RU"/>
        </w:rPr>
      </w:pPr>
    </w:p>
    <w:p w:rsidR="0084370D" w:rsidRDefault="0084370D" w:rsidP="0084370D">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84370D" w:rsidRDefault="0084370D" w:rsidP="0084370D">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84370D" w:rsidRPr="00BC021A" w:rsidRDefault="006B31A2" w:rsidP="00BC021A">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sidRPr="006B31A2">
        <w:rPr>
          <w:rFonts w:ascii="Times New Roman" w:eastAsia="Times New Roman" w:hAnsi="Times New Roman" w:cs="Times New Roman"/>
          <w:lang w:eastAsia="ru-RU"/>
        </w:rPr>
        <w:t>Вареновского</w:t>
      </w:r>
      <w:r>
        <w:rPr>
          <w:rFonts w:ascii="Times New Roman" w:eastAsia="Times New Roman" w:hAnsi="Times New Roman" w:cs="Times New Roman"/>
          <w:sz w:val="28"/>
          <w:szCs w:val="28"/>
          <w:lang w:eastAsia="ru-RU"/>
        </w:rPr>
        <w:t xml:space="preserve"> </w:t>
      </w:r>
      <w:r w:rsidR="0084370D">
        <w:rPr>
          <w:rFonts w:ascii="Times New Roman" w:eastAsia="Times New Roman" w:hAnsi="Times New Roman" w:cs="Times New Roman"/>
          <w:sz w:val="24"/>
          <w:szCs w:val="24"/>
          <w:lang w:eastAsia="ru-RU"/>
        </w:rPr>
        <w:t>сельского поселения</w:t>
      </w:r>
      <w:r w:rsidR="00BC021A" w:rsidRPr="00BC021A">
        <w:rPr>
          <w:rFonts w:ascii="Times New Roman" w:eastAsia="Times New Roman" w:hAnsi="Times New Roman" w:cs="Times New Roman"/>
          <w:bCs/>
          <w:kern w:val="36"/>
          <w:sz w:val="20"/>
          <w:szCs w:val="20"/>
          <w:lang w:eastAsia="ru-RU"/>
        </w:rPr>
        <w:t xml:space="preserve"> </w:t>
      </w:r>
      <w:r w:rsidR="00BC021A">
        <w:rPr>
          <w:rFonts w:ascii="Times New Roman" w:eastAsia="Times New Roman" w:hAnsi="Times New Roman" w:cs="Times New Roman"/>
          <w:bCs/>
          <w:kern w:val="36"/>
          <w:sz w:val="20"/>
          <w:szCs w:val="20"/>
          <w:lang w:eastAsia="ru-RU"/>
        </w:rPr>
        <w:t>от 25.01.2016г. № 3</w:t>
      </w:r>
      <w:r w:rsidR="00BC021A">
        <w:rPr>
          <w:rFonts w:ascii="Times New Roman" w:eastAsia="Times New Roman" w:hAnsi="Times New Roman" w:cs="Times New Roman"/>
          <w:bCs/>
          <w:kern w:val="36"/>
          <w:sz w:val="20"/>
          <w:szCs w:val="20"/>
          <w:lang w:eastAsia="ru-RU"/>
        </w:rPr>
        <w:t xml:space="preserve"> </w:t>
      </w:r>
    </w:p>
    <w:p w:rsidR="0084370D" w:rsidRDefault="0084370D" w:rsidP="0084370D">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порядке работы и составе комиссии </w:t>
      </w:r>
    </w:p>
    <w:p w:rsidR="0084370D" w:rsidRDefault="0084370D" w:rsidP="0084370D">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проведению конкурса на замещение </w:t>
      </w:r>
    </w:p>
    <w:p w:rsidR="0084370D" w:rsidRDefault="0084370D" w:rsidP="0084370D">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вакантных должностей муниципальной службы </w:t>
      </w:r>
    </w:p>
    <w:p w:rsidR="0084370D" w:rsidRDefault="0084370D" w:rsidP="0084370D">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r w:rsidR="006B31A2" w:rsidRPr="006B31A2">
        <w:rPr>
          <w:rFonts w:ascii="Times New Roman" w:eastAsia="Times New Roman" w:hAnsi="Times New Roman" w:cs="Times New Roman"/>
          <w:lang w:eastAsia="ru-RU"/>
        </w:rPr>
        <w:t>Вареновского</w:t>
      </w:r>
      <w:r w:rsidR="006B3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сельского поселения </w:t>
      </w:r>
    </w:p>
    <w:p w:rsidR="0084370D" w:rsidRDefault="0084370D" w:rsidP="0084370D">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ее функциональных органов»</w:t>
      </w:r>
    </w:p>
    <w:p w:rsidR="0084370D" w:rsidRDefault="0084370D" w:rsidP="0084370D">
      <w:pPr>
        <w:spacing w:after="0" w:line="240" w:lineRule="auto"/>
        <w:ind w:left="720"/>
        <w:jc w:val="center"/>
        <w:rPr>
          <w:rFonts w:ascii="Times New Roman" w:eastAsia="Times New Roman" w:hAnsi="Times New Roman" w:cs="Times New Roman"/>
          <w:sz w:val="28"/>
          <w:szCs w:val="28"/>
          <w:lang w:eastAsia="ru-RU"/>
        </w:rPr>
      </w:pPr>
    </w:p>
    <w:p w:rsidR="0084370D" w:rsidRDefault="0084370D" w:rsidP="0084370D">
      <w:pPr>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 </w:t>
      </w:r>
    </w:p>
    <w:p w:rsidR="0084370D" w:rsidRDefault="0084370D" w:rsidP="0084370D">
      <w:pPr>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конкурсной комиссии по проведению конкурса </w:t>
      </w:r>
    </w:p>
    <w:p w:rsidR="0084370D" w:rsidRDefault="0084370D" w:rsidP="0084370D">
      <w:pPr>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замещение вакантных должностей муниципальной службы </w:t>
      </w:r>
    </w:p>
    <w:p w:rsidR="0084370D" w:rsidRDefault="0084370D" w:rsidP="0084370D">
      <w:pPr>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006B31A2">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 xml:space="preserve">сельского поселения </w:t>
      </w:r>
    </w:p>
    <w:p w:rsidR="0084370D" w:rsidRDefault="006B31A2" w:rsidP="0084370D">
      <w:pPr>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ее</w:t>
      </w:r>
      <w:r w:rsidR="0084370D">
        <w:rPr>
          <w:rFonts w:ascii="Times New Roman" w:eastAsia="Times New Roman" w:hAnsi="Times New Roman" w:cs="Times New Roman"/>
          <w:sz w:val="28"/>
          <w:szCs w:val="28"/>
          <w:lang w:eastAsia="ru-RU"/>
        </w:rPr>
        <w:t xml:space="preserve"> отраслевых (функциональных) органов</w:t>
      </w:r>
    </w:p>
    <w:p w:rsidR="0084370D" w:rsidRDefault="0084370D" w:rsidP="0084370D">
      <w:pPr>
        <w:spacing w:after="0" w:line="240" w:lineRule="auto"/>
        <w:ind w:left="720"/>
        <w:jc w:val="center"/>
        <w:rPr>
          <w:rFonts w:ascii="Times New Roman" w:eastAsia="Times New Roman" w:hAnsi="Times New Roman" w:cs="Times New Roman"/>
          <w:sz w:val="28"/>
          <w:szCs w:val="28"/>
          <w:lang w:eastAsia="ru-RU"/>
        </w:rPr>
      </w:pPr>
    </w:p>
    <w:tbl>
      <w:tblPr>
        <w:tblW w:w="0" w:type="auto"/>
        <w:tblInd w:w="-459" w:type="dxa"/>
        <w:tblLook w:val="01E0" w:firstRow="1" w:lastRow="1" w:firstColumn="1" w:lastColumn="1" w:noHBand="0" w:noVBand="0"/>
      </w:tblPr>
      <w:tblGrid>
        <w:gridCol w:w="4962"/>
        <w:gridCol w:w="4940"/>
      </w:tblGrid>
      <w:tr w:rsidR="0084370D" w:rsidTr="0084370D">
        <w:tc>
          <w:tcPr>
            <w:tcW w:w="4962" w:type="dxa"/>
          </w:tcPr>
          <w:p w:rsidR="0084370D" w:rsidRDefault="0084370D">
            <w:pPr>
              <w:spacing w:after="0" w:line="240" w:lineRule="auto"/>
              <w:jc w:val="center"/>
              <w:rPr>
                <w:rFonts w:ascii="Times New Roman" w:eastAsia="Times New Roman" w:hAnsi="Times New Roman" w:cs="Times New Roman"/>
                <w:sz w:val="28"/>
                <w:szCs w:val="28"/>
                <w:lang w:eastAsia="ru-RU"/>
              </w:rPr>
            </w:pPr>
          </w:p>
        </w:tc>
        <w:tc>
          <w:tcPr>
            <w:tcW w:w="4940" w:type="dxa"/>
          </w:tcPr>
          <w:p w:rsidR="0084370D" w:rsidRDefault="0084370D">
            <w:pPr>
              <w:spacing w:after="0" w:line="240" w:lineRule="auto"/>
              <w:jc w:val="both"/>
              <w:rPr>
                <w:rFonts w:ascii="Times New Roman" w:eastAsia="Times New Roman" w:hAnsi="Times New Roman" w:cs="Times New Roman"/>
                <w:sz w:val="28"/>
                <w:szCs w:val="28"/>
                <w:lang w:eastAsia="ru-RU"/>
              </w:rPr>
            </w:pPr>
          </w:p>
        </w:tc>
      </w:tr>
      <w:tr w:rsidR="0084370D" w:rsidTr="0084370D">
        <w:tc>
          <w:tcPr>
            <w:tcW w:w="4962" w:type="dxa"/>
            <w:hideMark/>
          </w:tcPr>
          <w:p w:rsidR="0084370D" w:rsidRDefault="006B31A2">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Янчевский</w:t>
            </w:r>
            <w:proofErr w:type="spellEnd"/>
            <w:r>
              <w:rPr>
                <w:rFonts w:ascii="Times New Roman" w:eastAsia="Times New Roman" w:hAnsi="Times New Roman" w:cs="Times New Roman"/>
                <w:sz w:val="28"/>
                <w:szCs w:val="28"/>
                <w:lang w:eastAsia="ru-RU"/>
              </w:rPr>
              <w:t xml:space="preserve"> Сергей Владимирович</w:t>
            </w:r>
          </w:p>
        </w:tc>
        <w:tc>
          <w:tcPr>
            <w:tcW w:w="4940" w:type="dxa"/>
            <w:hideMark/>
          </w:tcPr>
          <w:p w:rsidR="0084370D" w:rsidRDefault="00843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w:t>
            </w:r>
            <w:r w:rsidR="006B31A2">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председатель комиссии</w:t>
            </w:r>
          </w:p>
        </w:tc>
      </w:tr>
      <w:tr w:rsidR="0084370D" w:rsidTr="0084370D">
        <w:tc>
          <w:tcPr>
            <w:tcW w:w="4962" w:type="dxa"/>
          </w:tcPr>
          <w:p w:rsidR="0084370D" w:rsidRDefault="0084370D">
            <w:pPr>
              <w:spacing w:after="0" w:line="240" w:lineRule="auto"/>
              <w:jc w:val="both"/>
              <w:rPr>
                <w:rFonts w:ascii="Times New Roman" w:eastAsia="Times New Roman" w:hAnsi="Times New Roman" w:cs="Times New Roman"/>
                <w:sz w:val="28"/>
                <w:szCs w:val="28"/>
                <w:lang w:eastAsia="ru-RU"/>
              </w:rPr>
            </w:pPr>
          </w:p>
        </w:tc>
        <w:tc>
          <w:tcPr>
            <w:tcW w:w="4940" w:type="dxa"/>
          </w:tcPr>
          <w:p w:rsidR="0084370D" w:rsidRDefault="0084370D">
            <w:pPr>
              <w:spacing w:after="0" w:line="240" w:lineRule="auto"/>
              <w:jc w:val="both"/>
              <w:rPr>
                <w:rFonts w:ascii="Times New Roman" w:eastAsia="Times New Roman" w:hAnsi="Times New Roman" w:cs="Times New Roman"/>
                <w:sz w:val="28"/>
                <w:szCs w:val="28"/>
                <w:lang w:eastAsia="ru-RU"/>
              </w:rPr>
            </w:pPr>
          </w:p>
        </w:tc>
      </w:tr>
      <w:tr w:rsidR="0084370D" w:rsidTr="0084370D">
        <w:tc>
          <w:tcPr>
            <w:tcW w:w="4962" w:type="dxa"/>
            <w:hideMark/>
          </w:tcPr>
          <w:p w:rsidR="0084370D" w:rsidRDefault="00D554C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Лутц</w:t>
            </w:r>
            <w:proofErr w:type="spellEnd"/>
            <w:r>
              <w:rPr>
                <w:rFonts w:ascii="Times New Roman" w:eastAsia="Times New Roman" w:hAnsi="Times New Roman" w:cs="Times New Roman"/>
                <w:sz w:val="28"/>
                <w:szCs w:val="28"/>
                <w:lang w:eastAsia="ru-RU"/>
              </w:rPr>
              <w:t xml:space="preserve"> Константин Леонидович</w:t>
            </w:r>
          </w:p>
        </w:tc>
        <w:tc>
          <w:tcPr>
            <w:tcW w:w="4940" w:type="dxa"/>
            <w:hideMark/>
          </w:tcPr>
          <w:p w:rsidR="0084370D" w:rsidRDefault="0084370D" w:rsidP="00D554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4C5">
              <w:rPr>
                <w:rFonts w:ascii="Times New Roman" w:eastAsia="Times New Roman" w:hAnsi="Times New Roman" w:cs="Times New Roman"/>
                <w:sz w:val="28"/>
                <w:szCs w:val="28"/>
                <w:lang w:eastAsia="ru-RU"/>
              </w:rPr>
              <w:t xml:space="preserve">специалист 1 категории </w:t>
            </w:r>
            <w:r>
              <w:rPr>
                <w:rFonts w:ascii="Times New Roman" w:eastAsia="Times New Roman" w:hAnsi="Times New Roman" w:cs="Times New Roman"/>
                <w:sz w:val="28"/>
                <w:szCs w:val="28"/>
                <w:lang w:eastAsia="ru-RU"/>
              </w:rPr>
              <w:t xml:space="preserve">Администрации </w:t>
            </w:r>
            <w:r w:rsidR="00C20AD0">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заместитель председателя комиссии</w:t>
            </w:r>
          </w:p>
        </w:tc>
      </w:tr>
      <w:tr w:rsidR="0084370D" w:rsidTr="0084370D">
        <w:tc>
          <w:tcPr>
            <w:tcW w:w="4962" w:type="dxa"/>
          </w:tcPr>
          <w:p w:rsidR="0084370D" w:rsidRDefault="0084370D">
            <w:pPr>
              <w:spacing w:after="0" w:line="240" w:lineRule="auto"/>
              <w:jc w:val="both"/>
              <w:rPr>
                <w:rFonts w:ascii="Times New Roman" w:eastAsia="Times New Roman" w:hAnsi="Times New Roman" w:cs="Times New Roman"/>
                <w:sz w:val="28"/>
                <w:szCs w:val="28"/>
                <w:lang w:eastAsia="ru-RU"/>
              </w:rPr>
            </w:pPr>
          </w:p>
        </w:tc>
        <w:tc>
          <w:tcPr>
            <w:tcW w:w="4940" w:type="dxa"/>
          </w:tcPr>
          <w:p w:rsidR="0084370D" w:rsidRDefault="0084370D">
            <w:pPr>
              <w:spacing w:after="0" w:line="240" w:lineRule="auto"/>
              <w:jc w:val="both"/>
              <w:rPr>
                <w:rFonts w:ascii="Times New Roman" w:eastAsia="Times New Roman" w:hAnsi="Times New Roman" w:cs="Times New Roman"/>
                <w:sz w:val="28"/>
                <w:szCs w:val="28"/>
                <w:lang w:eastAsia="ru-RU"/>
              </w:rPr>
            </w:pPr>
          </w:p>
        </w:tc>
      </w:tr>
      <w:tr w:rsidR="0084370D" w:rsidTr="0084370D">
        <w:tc>
          <w:tcPr>
            <w:tcW w:w="4962" w:type="dxa"/>
            <w:hideMark/>
          </w:tcPr>
          <w:p w:rsidR="0084370D" w:rsidRDefault="00C20AD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Каплюк</w:t>
            </w:r>
            <w:proofErr w:type="spellEnd"/>
            <w:r>
              <w:rPr>
                <w:rFonts w:ascii="Times New Roman" w:eastAsia="Times New Roman" w:hAnsi="Times New Roman" w:cs="Times New Roman"/>
                <w:sz w:val="28"/>
                <w:szCs w:val="28"/>
                <w:lang w:eastAsia="ru-RU"/>
              </w:rPr>
              <w:t xml:space="preserve"> Татьяна Алексеевна</w:t>
            </w:r>
          </w:p>
        </w:tc>
        <w:tc>
          <w:tcPr>
            <w:tcW w:w="4940" w:type="dxa"/>
            <w:hideMark/>
          </w:tcPr>
          <w:p w:rsidR="0084370D" w:rsidRDefault="0084370D" w:rsidP="00C20A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специалист </w:t>
            </w:r>
            <w:r w:rsidR="00C20AD0">
              <w:rPr>
                <w:rFonts w:ascii="Times New Roman" w:eastAsia="Times New Roman" w:hAnsi="Times New Roman" w:cs="Times New Roman"/>
                <w:sz w:val="28"/>
                <w:szCs w:val="28"/>
                <w:lang w:eastAsia="ru-RU"/>
              </w:rPr>
              <w:t xml:space="preserve">1 категории </w:t>
            </w:r>
            <w:r>
              <w:rPr>
                <w:rFonts w:ascii="Times New Roman" w:eastAsia="Times New Roman" w:hAnsi="Times New Roman" w:cs="Times New Roman"/>
                <w:sz w:val="28"/>
                <w:szCs w:val="28"/>
                <w:lang w:eastAsia="ru-RU"/>
              </w:rPr>
              <w:t xml:space="preserve">по организационно-кадровой работе Администрации </w:t>
            </w:r>
            <w:r w:rsidR="00C20AD0">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секретарь конкурсной комиссии.</w:t>
            </w:r>
          </w:p>
        </w:tc>
      </w:tr>
      <w:tr w:rsidR="0084370D" w:rsidTr="0084370D">
        <w:tc>
          <w:tcPr>
            <w:tcW w:w="4962" w:type="dxa"/>
          </w:tcPr>
          <w:p w:rsidR="0084370D" w:rsidRDefault="00843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Члены комиссии:</w:t>
            </w:r>
          </w:p>
          <w:p w:rsidR="0084370D" w:rsidRDefault="0084370D">
            <w:pPr>
              <w:spacing w:after="0" w:line="240" w:lineRule="auto"/>
              <w:jc w:val="both"/>
              <w:rPr>
                <w:rFonts w:ascii="Times New Roman" w:eastAsia="Times New Roman" w:hAnsi="Times New Roman" w:cs="Times New Roman"/>
                <w:sz w:val="28"/>
                <w:szCs w:val="28"/>
                <w:lang w:eastAsia="ru-RU"/>
              </w:rPr>
            </w:pPr>
          </w:p>
        </w:tc>
        <w:tc>
          <w:tcPr>
            <w:tcW w:w="4940" w:type="dxa"/>
          </w:tcPr>
          <w:p w:rsidR="0084370D" w:rsidRDefault="0084370D">
            <w:pPr>
              <w:spacing w:after="0" w:line="240" w:lineRule="auto"/>
              <w:jc w:val="both"/>
              <w:rPr>
                <w:rFonts w:ascii="Times New Roman" w:eastAsia="Times New Roman" w:hAnsi="Times New Roman" w:cs="Times New Roman"/>
                <w:sz w:val="28"/>
                <w:szCs w:val="28"/>
                <w:lang w:eastAsia="ru-RU"/>
              </w:rPr>
            </w:pPr>
          </w:p>
        </w:tc>
      </w:tr>
      <w:tr w:rsidR="0084370D" w:rsidTr="0084370D">
        <w:tc>
          <w:tcPr>
            <w:tcW w:w="4962" w:type="dxa"/>
            <w:hideMark/>
          </w:tcPr>
          <w:p w:rsidR="0084370D" w:rsidRDefault="00D554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Ирхина Ольга Николаевна</w:t>
            </w:r>
          </w:p>
        </w:tc>
        <w:tc>
          <w:tcPr>
            <w:tcW w:w="4940" w:type="dxa"/>
            <w:hideMark/>
          </w:tcPr>
          <w:p w:rsidR="0084370D" w:rsidRDefault="0084370D" w:rsidP="00D554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4C5">
              <w:rPr>
                <w:rFonts w:ascii="Times New Roman" w:eastAsia="Times New Roman" w:hAnsi="Times New Roman" w:cs="Times New Roman"/>
                <w:sz w:val="28"/>
                <w:szCs w:val="28"/>
                <w:lang w:eastAsia="ru-RU"/>
              </w:rPr>
              <w:t xml:space="preserve">ведущий </w:t>
            </w:r>
            <w:r>
              <w:rPr>
                <w:rFonts w:ascii="Times New Roman" w:eastAsia="Times New Roman" w:hAnsi="Times New Roman" w:cs="Times New Roman"/>
                <w:sz w:val="28"/>
                <w:szCs w:val="28"/>
                <w:lang w:eastAsia="ru-RU"/>
              </w:rPr>
              <w:t xml:space="preserve">специалист </w:t>
            </w:r>
            <w:r w:rsidR="00D554C5">
              <w:rPr>
                <w:rFonts w:ascii="Times New Roman" w:eastAsia="Times New Roman" w:hAnsi="Times New Roman" w:cs="Times New Roman"/>
                <w:sz w:val="28"/>
                <w:szCs w:val="28"/>
                <w:lang w:eastAsia="ru-RU"/>
              </w:rPr>
              <w:t xml:space="preserve">отдела </w:t>
            </w:r>
            <w:r>
              <w:rPr>
                <w:rFonts w:ascii="Times New Roman" w:eastAsia="Times New Roman" w:hAnsi="Times New Roman" w:cs="Times New Roman"/>
                <w:sz w:val="28"/>
                <w:szCs w:val="28"/>
                <w:lang w:eastAsia="ru-RU"/>
              </w:rPr>
              <w:t xml:space="preserve">экономики и финансов Администрации </w:t>
            </w:r>
            <w:r w:rsidR="00C20AD0">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w:t>
            </w:r>
          </w:p>
        </w:tc>
      </w:tr>
      <w:tr w:rsidR="0084370D" w:rsidTr="0084370D">
        <w:tc>
          <w:tcPr>
            <w:tcW w:w="4962" w:type="dxa"/>
          </w:tcPr>
          <w:p w:rsidR="0084370D" w:rsidRDefault="0084370D">
            <w:pPr>
              <w:spacing w:after="0" w:line="240" w:lineRule="auto"/>
              <w:jc w:val="both"/>
              <w:rPr>
                <w:rFonts w:ascii="Times New Roman" w:eastAsia="Times New Roman" w:hAnsi="Times New Roman" w:cs="Times New Roman"/>
                <w:sz w:val="28"/>
                <w:szCs w:val="28"/>
                <w:lang w:eastAsia="ru-RU"/>
              </w:rPr>
            </w:pPr>
          </w:p>
        </w:tc>
        <w:tc>
          <w:tcPr>
            <w:tcW w:w="4940" w:type="dxa"/>
          </w:tcPr>
          <w:p w:rsidR="0084370D" w:rsidRDefault="0084370D">
            <w:pPr>
              <w:spacing w:after="0" w:line="240" w:lineRule="auto"/>
              <w:jc w:val="both"/>
              <w:rPr>
                <w:rFonts w:ascii="Times New Roman" w:eastAsia="Times New Roman" w:hAnsi="Times New Roman" w:cs="Times New Roman"/>
                <w:sz w:val="28"/>
                <w:szCs w:val="28"/>
                <w:lang w:eastAsia="ru-RU"/>
              </w:rPr>
            </w:pPr>
          </w:p>
        </w:tc>
      </w:tr>
      <w:tr w:rsidR="0084370D" w:rsidTr="0084370D">
        <w:tc>
          <w:tcPr>
            <w:tcW w:w="4962" w:type="dxa"/>
            <w:hideMark/>
          </w:tcPr>
          <w:p w:rsidR="0084370D" w:rsidRDefault="00D554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Подопригора Анастасия Анатольевна</w:t>
            </w:r>
          </w:p>
        </w:tc>
        <w:tc>
          <w:tcPr>
            <w:tcW w:w="4940" w:type="dxa"/>
            <w:hideMark/>
          </w:tcPr>
          <w:p w:rsidR="0084370D" w:rsidRDefault="0084370D" w:rsidP="00D554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w:t>
            </w:r>
            <w:r w:rsidR="00D554C5">
              <w:rPr>
                <w:rFonts w:ascii="Times New Roman" w:eastAsia="Times New Roman" w:hAnsi="Times New Roman" w:cs="Times New Roman"/>
                <w:sz w:val="28"/>
                <w:szCs w:val="28"/>
                <w:lang w:eastAsia="ru-RU"/>
              </w:rPr>
              <w:t xml:space="preserve"> 1 категории отдела экономики и финансов</w:t>
            </w:r>
            <w:r>
              <w:rPr>
                <w:rFonts w:ascii="Times New Roman" w:eastAsia="Times New Roman" w:hAnsi="Times New Roman" w:cs="Times New Roman"/>
                <w:sz w:val="28"/>
                <w:szCs w:val="28"/>
                <w:lang w:eastAsia="ru-RU"/>
              </w:rPr>
              <w:t xml:space="preserve"> Администрации </w:t>
            </w:r>
            <w:r w:rsidR="00C20AD0">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 xml:space="preserve">сельского поселения </w:t>
            </w:r>
          </w:p>
        </w:tc>
      </w:tr>
      <w:tr w:rsidR="0084370D" w:rsidTr="0084370D">
        <w:tc>
          <w:tcPr>
            <w:tcW w:w="4962" w:type="dxa"/>
            <w:hideMark/>
          </w:tcPr>
          <w:p w:rsidR="0084370D" w:rsidRDefault="00D554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Шкурко Людмила Ивановна</w:t>
            </w:r>
          </w:p>
        </w:tc>
        <w:tc>
          <w:tcPr>
            <w:tcW w:w="4940" w:type="dxa"/>
            <w:hideMark/>
          </w:tcPr>
          <w:p w:rsidR="0084370D" w:rsidRDefault="00843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4C5">
              <w:rPr>
                <w:rFonts w:ascii="Times New Roman" w:eastAsia="Times New Roman" w:hAnsi="Times New Roman" w:cs="Times New Roman"/>
                <w:sz w:val="28"/>
                <w:szCs w:val="28"/>
                <w:lang w:eastAsia="ru-RU"/>
              </w:rPr>
              <w:t xml:space="preserve">специалист 1 категории отдела экономики и финансов </w:t>
            </w:r>
            <w:r>
              <w:rPr>
                <w:rFonts w:ascii="Times New Roman" w:eastAsia="Times New Roman" w:hAnsi="Times New Roman" w:cs="Times New Roman"/>
                <w:sz w:val="28"/>
                <w:szCs w:val="28"/>
                <w:lang w:eastAsia="ru-RU"/>
              </w:rPr>
              <w:t xml:space="preserve">Администрации </w:t>
            </w:r>
            <w:r w:rsidR="00C20AD0">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w:t>
            </w:r>
          </w:p>
        </w:tc>
      </w:tr>
      <w:tr w:rsidR="0084370D" w:rsidTr="0084370D">
        <w:tc>
          <w:tcPr>
            <w:tcW w:w="4962" w:type="dxa"/>
          </w:tcPr>
          <w:p w:rsidR="0084370D" w:rsidRDefault="0084370D">
            <w:pPr>
              <w:spacing w:after="0" w:line="240" w:lineRule="auto"/>
              <w:jc w:val="both"/>
              <w:rPr>
                <w:rFonts w:ascii="Times New Roman" w:eastAsia="Times New Roman" w:hAnsi="Times New Roman" w:cs="Times New Roman"/>
                <w:sz w:val="28"/>
                <w:szCs w:val="28"/>
                <w:lang w:eastAsia="ru-RU"/>
              </w:rPr>
            </w:pPr>
          </w:p>
        </w:tc>
        <w:tc>
          <w:tcPr>
            <w:tcW w:w="4940" w:type="dxa"/>
          </w:tcPr>
          <w:p w:rsidR="0084370D" w:rsidRDefault="0084370D">
            <w:pPr>
              <w:spacing w:after="0" w:line="240" w:lineRule="auto"/>
              <w:jc w:val="both"/>
              <w:rPr>
                <w:rFonts w:ascii="Times New Roman" w:eastAsia="Times New Roman" w:hAnsi="Times New Roman" w:cs="Times New Roman"/>
                <w:sz w:val="28"/>
                <w:szCs w:val="28"/>
                <w:lang w:eastAsia="ru-RU"/>
              </w:rPr>
            </w:pPr>
          </w:p>
        </w:tc>
      </w:tr>
    </w:tbl>
    <w:p w:rsidR="001557F0" w:rsidRDefault="001557F0" w:rsidP="00BC021A">
      <w:bookmarkStart w:id="0" w:name="_GoBack"/>
      <w:bookmarkEnd w:id="0"/>
    </w:p>
    <w:sectPr w:rsidR="00155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1B65"/>
    <w:multiLevelType w:val="hybridMultilevel"/>
    <w:tmpl w:val="BCA46C38"/>
    <w:lvl w:ilvl="0" w:tplc="3D1A9746">
      <w:start w:val="1"/>
      <w:numFmt w:val="decimal"/>
      <w:lvlText w:val="%1."/>
      <w:lvlJc w:val="left"/>
      <w:pPr>
        <w:tabs>
          <w:tab w:val="num" w:pos="1740"/>
        </w:tabs>
        <w:ind w:left="1740" w:hanging="1020"/>
      </w:pPr>
    </w:lvl>
    <w:lvl w:ilvl="1" w:tplc="D55CECEA">
      <w:numFmt w:val="none"/>
      <w:lvlText w:val=""/>
      <w:lvlJc w:val="left"/>
      <w:pPr>
        <w:tabs>
          <w:tab w:val="num" w:pos="360"/>
        </w:tabs>
        <w:ind w:left="0" w:firstLine="0"/>
      </w:pPr>
    </w:lvl>
    <w:lvl w:ilvl="2" w:tplc="560C78F0">
      <w:numFmt w:val="none"/>
      <w:lvlText w:val=""/>
      <w:lvlJc w:val="left"/>
      <w:pPr>
        <w:tabs>
          <w:tab w:val="num" w:pos="360"/>
        </w:tabs>
        <w:ind w:left="0" w:firstLine="0"/>
      </w:pPr>
    </w:lvl>
    <w:lvl w:ilvl="3" w:tplc="32B6DA78">
      <w:numFmt w:val="none"/>
      <w:lvlText w:val=""/>
      <w:lvlJc w:val="left"/>
      <w:pPr>
        <w:tabs>
          <w:tab w:val="num" w:pos="360"/>
        </w:tabs>
        <w:ind w:left="0" w:firstLine="0"/>
      </w:pPr>
    </w:lvl>
    <w:lvl w:ilvl="4" w:tplc="D8745F3A">
      <w:numFmt w:val="none"/>
      <w:lvlText w:val=""/>
      <w:lvlJc w:val="left"/>
      <w:pPr>
        <w:tabs>
          <w:tab w:val="num" w:pos="360"/>
        </w:tabs>
        <w:ind w:left="0" w:firstLine="0"/>
      </w:pPr>
    </w:lvl>
    <w:lvl w:ilvl="5" w:tplc="B3F08BD2">
      <w:numFmt w:val="none"/>
      <w:lvlText w:val=""/>
      <w:lvlJc w:val="left"/>
      <w:pPr>
        <w:tabs>
          <w:tab w:val="num" w:pos="360"/>
        </w:tabs>
        <w:ind w:left="0" w:firstLine="0"/>
      </w:pPr>
    </w:lvl>
    <w:lvl w:ilvl="6" w:tplc="90CED42A">
      <w:numFmt w:val="none"/>
      <w:lvlText w:val=""/>
      <w:lvlJc w:val="left"/>
      <w:pPr>
        <w:tabs>
          <w:tab w:val="num" w:pos="360"/>
        </w:tabs>
        <w:ind w:left="0" w:firstLine="0"/>
      </w:pPr>
    </w:lvl>
    <w:lvl w:ilvl="7" w:tplc="D7767E34">
      <w:numFmt w:val="none"/>
      <w:lvlText w:val=""/>
      <w:lvlJc w:val="left"/>
      <w:pPr>
        <w:tabs>
          <w:tab w:val="num" w:pos="360"/>
        </w:tabs>
        <w:ind w:left="0" w:firstLine="0"/>
      </w:pPr>
    </w:lvl>
    <w:lvl w:ilvl="8" w:tplc="29D4FD78">
      <w:numFmt w:val="none"/>
      <w:lvlText w:val=""/>
      <w:lvlJc w:val="left"/>
      <w:pPr>
        <w:tabs>
          <w:tab w:val="num" w:pos="360"/>
        </w:tabs>
        <w:ind w:left="0" w:firstLine="0"/>
      </w:pPr>
    </w:lvl>
  </w:abstractNum>
  <w:abstractNum w:abstractNumId="1">
    <w:nsid w:val="3E53451E"/>
    <w:multiLevelType w:val="hybridMultilevel"/>
    <w:tmpl w:val="0054F558"/>
    <w:lvl w:ilvl="0" w:tplc="60F89C4E">
      <w:start w:val="1"/>
      <w:numFmt w:val="decimal"/>
      <w:lvlText w:val="%1."/>
      <w:lvlJc w:val="left"/>
      <w:pPr>
        <w:tabs>
          <w:tab w:val="num" w:pos="2574"/>
        </w:tabs>
        <w:ind w:left="2574" w:hanging="1440"/>
      </w:p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81"/>
    <w:rsid w:val="00007A25"/>
    <w:rsid w:val="0002362B"/>
    <w:rsid w:val="000D7940"/>
    <w:rsid w:val="001557F0"/>
    <w:rsid w:val="0022471E"/>
    <w:rsid w:val="0048538B"/>
    <w:rsid w:val="005D1164"/>
    <w:rsid w:val="006540E3"/>
    <w:rsid w:val="006B31A2"/>
    <w:rsid w:val="0084370D"/>
    <w:rsid w:val="00BC021A"/>
    <w:rsid w:val="00C20AD0"/>
    <w:rsid w:val="00CF6581"/>
    <w:rsid w:val="00D554C5"/>
    <w:rsid w:val="00DD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70D"/>
    <w:pPr>
      <w:ind w:left="720"/>
      <w:contextualSpacing/>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D1164"/>
    <w:pPr>
      <w:spacing w:before="75" w:after="75" w:line="240" w:lineRule="auto"/>
    </w:pPr>
    <w:rPr>
      <w:rFonts w:ascii="Arial" w:eastAsia="Times New Roman" w:hAnsi="Arial" w:cs="Arial"/>
      <w:color w:val="000000"/>
      <w:sz w:val="20"/>
      <w:szCs w:val="20"/>
      <w:lang w:eastAsia="ru-RU"/>
    </w:rPr>
  </w:style>
  <w:style w:type="character" w:customStyle="1" w:styleId="fontstyle98">
    <w:name w:val="fontstyle98"/>
    <w:basedOn w:val="a0"/>
    <w:rsid w:val="0022471E"/>
    <w:rPr>
      <w:rFonts w:ascii="Times New Roman" w:hAnsi="Times New Roman" w:cs="Times New Roman" w:hint="default"/>
    </w:rPr>
  </w:style>
  <w:style w:type="paragraph" w:styleId="a5">
    <w:name w:val="Balloon Text"/>
    <w:basedOn w:val="a"/>
    <w:link w:val="a6"/>
    <w:uiPriority w:val="99"/>
    <w:semiHidden/>
    <w:unhideWhenUsed/>
    <w:rsid w:val="00DD0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70D"/>
    <w:pPr>
      <w:ind w:left="720"/>
      <w:contextualSpacing/>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D1164"/>
    <w:pPr>
      <w:spacing w:before="75" w:after="75" w:line="240" w:lineRule="auto"/>
    </w:pPr>
    <w:rPr>
      <w:rFonts w:ascii="Arial" w:eastAsia="Times New Roman" w:hAnsi="Arial" w:cs="Arial"/>
      <w:color w:val="000000"/>
      <w:sz w:val="20"/>
      <w:szCs w:val="20"/>
      <w:lang w:eastAsia="ru-RU"/>
    </w:rPr>
  </w:style>
  <w:style w:type="character" w:customStyle="1" w:styleId="fontstyle98">
    <w:name w:val="fontstyle98"/>
    <w:basedOn w:val="a0"/>
    <w:rsid w:val="0022471E"/>
    <w:rPr>
      <w:rFonts w:ascii="Times New Roman" w:hAnsi="Times New Roman" w:cs="Times New Roman" w:hint="default"/>
    </w:rPr>
  </w:style>
  <w:style w:type="paragraph" w:styleId="a5">
    <w:name w:val="Balloon Text"/>
    <w:basedOn w:val="a"/>
    <w:link w:val="a6"/>
    <w:uiPriority w:val="99"/>
    <w:semiHidden/>
    <w:unhideWhenUsed/>
    <w:rsid w:val="00DD0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cp:lastPrinted>2016-01-25T07:47:00Z</cp:lastPrinted>
  <dcterms:created xsi:type="dcterms:W3CDTF">2016-01-21T06:51:00Z</dcterms:created>
  <dcterms:modified xsi:type="dcterms:W3CDTF">2016-01-25T09:44:00Z</dcterms:modified>
</cp:coreProperties>
</file>