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  <w:r>
        <w:rPr>
          <w:sz w:val="32"/>
        </w:rPr>
        <w:t xml:space="preserve">Уважаемые жители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поселения!</w:t>
      </w:r>
    </w:p>
    <w:p w14:paraId="02000000">
      <w:pPr>
        <w:ind/>
        <w:jc w:val="both"/>
        <w:rPr>
          <w:sz w:val="32"/>
        </w:rPr>
      </w:pPr>
    </w:p>
    <w:p w14:paraId="03000000">
      <w:pPr>
        <w:ind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 xml:space="preserve">Вашему вниманию предлагается краткий отчет о работе Администрации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 в первом полугодии 2024 года.</w:t>
      </w:r>
    </w:p>
    <w:p w14:paraId="04000000">
      <w:pPr>
        <w:tabs>
          <w:tab w:leader="none" w:pos="283" w:val="left"/>
        </w:tabs>
        <w:ind w:firstLine="851" w:left="0"/>
        <w:jc w:val="both"/>
        <w:rPr>
          <w:sz w:val="32"/>
        </w:rPr>
      </w:pPr>
      <w:r>
        <w:rPr>
          <w:sz w:val="32"/>
        </w:rPr>
        <w:t>Вареновское</w:t>
      </w:r>
      <w:r>
        <w:rPr>
          <w:sz w:val="32"/>
        </w:rPr>
        <w:t xml:space="preserve"> сельское поселение расположено в юго-восточной части </w:t>
      </w:r>
      <w:r>
        <w:rPr>
          <w:sz w:val="32"/>
        </w:rPr>
        <w:t>Неклиновского</w:t>
      </w:r>
      <w:r>
        <w:rPr>
          <w:sz w:val="32"/>
        </w:rPr>
        <w:t xml:space="preserve"> района. </w:t>
      </w:r>
      <w:r>
        <w:rPr>
          <w:sz w:val="32"/>
        </w:rPr>
        <w:t xml:space="preserve">Наше поселение граничит с Приморским и </w:t>
      </w:r>
      <w:r>
        <w:rPr>
          <w:sz w:val="32"/>
        </w:rPr>
        <w:t>Самбекским</w:t>
      </w:r>
      <w:r>
        <w:rPr>
          <w:sz w:val="32"/>
        </w:rPr>
        <w:t xml:space="preserve"> сельскими поселениями, а также с городом Таганрог.</w:t>
      </w:r>
    </w:p>
    <w:p w14:paraId="05000000">
      <w:pPr>
        <w:tabs>
          <w:tab w:leader="none" w:pos="283" w:val="left"/>
        </w:tabs>
        <w:ind w:firstLine="851" w:left="0"/>
        <w:jc w:val="both"/>
        <w:rPr>
          <w:sz w:val="32"/>
        </w:rPr>
      </w:pPr>
      <w:r>
        <w:rPr>
          <w:sz w:val="32"/>
        </w:rPr>
        <w:t xml:space="preserve">Общая площадь поселения - 4516 га, площадь сельхозугодий - 1857 га, земли населенных пунктов - 2659 га; 17 садоводческих товариществ </w:t>
      </w:r>
      <w:r>
        <w:rPr>
          <w:sz w:val="32"/>
        </w:rPr>
        <w:t>объединяют 3956 садовых участков.</w:t>
      </w:r>
    </w:p>
    <w:p w14:paraId="06000000">
      <w:pPr>
        <w:tabs>
          <w:tab w:leader="none" w:pos="283" w:val="left"/>
        </w:tabs>
        <w:ind w:firstLine="851" w:left="0"/>
        <w:jc w:val="both"/>
        <w:rPr>
          <w:sz w:val="32"/>
        </w:rPr>
      </w:pPr>
    </w:p>
    <w:p w14:paraId="07000000">
      <w:pPr>
        <w:tabs>
          <w:tab w:leader="none" w:pos="283" w:val="left"/>
        </w:tabs>
        <w:ind w:firstLine="851" w:left="0"/>
        <w:jc w:val="both"/>
        <w:rPr>
          <w:sz w:val="32"/>
        </w:rPr>
      </w:pPr>
      <w:r>
        <w:rPr>
          <w:sz w:val="32"/>
        </w:rPr>
        <w:t>В состав поселения входит 2 населенных пункта (</w:t>
      </w:r>
      <w:r>
        <w:rPr>
          <w:sz w:val="32"/>
        </w:rPr>
        <w:t>с</w:t>
      </w:r>
      <w:r>
        <w:rPr>
          <w:sz w:val="32"/>
        </w:rPr>
        <w:t>.В</w:t>
      </w:r>
      <w:r>
        <w:rPr>
          <w:sz w:val="32"/>
        </w:rPr>
        <w:t>ареновка</w:t>
      </w:r>
      <w:r>
        <w:rPr>
          <w:sz w:val="32"/>
        </w:rPr>
        <w:t xml:space="preserve">, </w:t>
      </w:r>
      <w:r>
        <w:rPr>
          <w:sz w:val="32"/>
        </w:rPr>
        <w:t>с.Бессергеновка</w:t>
      </w:r>
      <w:r>
        <w:rPr>
          <w:sz w:val="32"/>
        </w:rPr>
        <w:t>), более 2000 частных подворий с населением 5874 чел. согласно переписи населения 2021 года.</w:t>
      </w:r>
    </w:p>
    <w:p w14:paraId="08000000">
      <w:pPr>
        <w:ind w:firstLine="851" w:left="0"/>
        <w:jc w:val="both"/>
        <w:rPr>
          <w:sz w:val="32"/>
        </w:rPr>
      </w:pPr>
    </w:p>
    <w:p w14:paraId="09000000">
      <w:pPr>
        <w:ind w:firstLine="851" w:left="0"/>
        <w:jc w:val="both"/>
        <w:rPr>
          <w:sz w:val="32"/>
        </w:rPr>
      </w:pPr>
      <w:r>
        <w:rPr>
          <w:sz w:val="32"/>
        </w:rPr>
        <w:t>На территории поселения работает 2 сельхозпредприяти</w:t>
      </w:r>
      <w:r>
        <w:rPr>
          <w:sz w:val="32"/>
        </w:rPr>
        <w:t xml:space="preserve">я – </w:t>
      </w:r>
      <w:r>
        <w:rPr>
          <w:sz w:val="32"/>
        </w:rPr>
        <w:t>СПК-колхоз</w:t>
      </w:r>
      <w:r>
        <w:rPr>
          <w:sz w:val="32"/>
        </w:rPr>
        <w:t xml:space="preserve"> «Колос», АО </w:t>
      </w:r>
      <w:r>
        <w:rPr>
          <w:sz w:val="32"/>
        </w:rPr>
        <w:t>Агромаркет</w:t>
      </w:r>
      <w:r>
        <w:rPr>
          <w:sz w:val="32"/>
        </w:rPr>
        <w:t xml:space="preserve"> «Южный» обособленное подразделение Ростовское.</w:t>
      </w:r>
    </w:p>
    <w:p w14:paraId="0A000000">
      <w:pPr>
        <w:ind w:firstLine="851" w:left="0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 xml:space="preserve"> Имеются - 25 магазинов, 2 парикмахерских, 1 кафе, 6 автосервисов, 1 отделение почтовой связи, наличие станций сотовой связи МТС, </w:t>
      </w:r>
      <w:r>
        <w:rPr>
          <w:sz w:val="32"/>
        </w:rPr>
        <w:t>Билайн</w:t>
      </w:r>
      <w:r>
        <w:rPr>
          <w:sz w:val="32"/>
        </w:rPr>
        <w:t>, Мегафон, Теле</w:t>
      </w:r>
      <w:r>
        <w:rPr>
          <w:sz w:val="32"/>
        </w:rPr>
        <w:t>2</w:t>
      </w:r>
      <w:r>
        <w:rPr>
          <w:sz w:val="32"/>
        </w:rPr>
        <w:t>. Наличие интернет</w:t>
      </w:r>
      <w:r>
        <w:rPr>
          <w:sz w:val="32"/>
        </w:rPr>
        <w:t xml:space="preserve"> компании «</w:t>
      </w:r>
      <w:r>
        <w:rPr>
          <w:sz w:val="32"/>
        </w:rPr>
        <w:t>Мегалинк</w:t>
      </w:r>
      <w:r>
        <w:rPr>
          <w:sz w:val="32"/>
        </w:rPr>
        <w:t>» и «</w:t>
      </w:r>
      <w:r>
        <w:rPr>
          <w:sz w:val="32"/>
        </w:rPr>
        <w:t>Интелком</w:t>
      </w:r>
      <w:r>
        <w:rPr>
          <w:sz w:val="32"/>
        </w:rPr>
        <w:t>».</w:t>
      </w:r>
    </w:p>
    <w:p w14:paraId="0B000000">
      <w:pPr>
        <w:ind w:firstLine="851" w:left="0"/>
        <w:jc w:val="both"/>
        <w:rPr>
          <w:sz w:val="32"/>
        </w:rPr>
      </w:pPr>
      <w:r>
        <w:rPr>
          <w:sz w:val="32"/>
        </w:rPr>
        <w:t>Социальную инфраструктуру сельского поселения представляют:</w:t>
      </w:r>
    </w:p>
    <w:p w14:paraId="0C000000">
      <w:pPr>
        <w:numPr>
          <w:ilvl w:val="0"/>
          <w:numId w:val="1"/>
        </w:numPr>
        <w:tabs>
          <w:tab w:leader="none" w:pos="1214" w:val="left"/>
        </w:tabs>
        <w:ind/>
        <w:jc w:val="both"/>
        <w:rPr>
          <w:sz w:val="32"/>
        </w:rPr>
      </w:pPr>
      <w:r>
        <w:rPr>
          <w:sz w:val="32"/>
        </w:rPr>
        <w:t>Вареновская</w:t>
      </w:r>
      <w:r>
        <w:rPr>
          <w:sz w:val="32"/>
        </w:rPr>
        <w:t xml:space="preserve"> средняя школа, в которой обучается – более 500 школьников;</w:t>
      </w:r>
    </w:p>
    <w:p w14:paraId="0D000000">
      <w:pPr>
        <w:numPr>
          <w:ilvl w:val="0"/>
          <w:numId w:val="1"/>
        </w:numPr>
        <w:tabs>
          <w:tab w:leader="none" w:pos="1214" w:val="left"/>
        </w:tabs>
        <w:ind/>
        <w:jc w:val="both"/>
        <w:rPr>
          <w:sz w:val="32"/>
        </w:rPr>
      </w:pPr>
      <w:r>
        <w:rPr>
          <w:sz w:val="32"/>
        </w:rPr>
        <w:t>2 детских сада на 120 мест (Жемчужина) и 80 мест (Красная шапочка);</w:t>
      </w:r>
    </w:p>
    <w:p w14:paraId="0E000000">
      <w:pPr>
        <w:numPr>
          <w:ilvl w:val="0"/>
          <w:numId w:val="1"/>
        </w:numPr>
        <w:tabs>
          <w:tab w:leader="none" w:pos="1214" w:val="left"/>
        </w:tabs>
        <w:ind/>
        <w:jc w:val="both"/>
        <w:rPr>
          <w:sz w:val="32"/>
        </w:rPr>
      </w:pPr>
      <w:r>
        <w:rPr>
          <w:sz w:val="32"/>
        </w:rPr>
        <w:t xml:space="preserve">отделение социального </w:t>
      </w:r>
      <w:r>
        <w:rPr>
          <w:sz w:val="32"/>
        </w:rPr>
        <w:t>обслуживания на дому,</w:t>
      </w:r>
      <w:r>
        <w:rPr>
          <w:sz w:val="32"/>
        </w:rPr>
        <w:br/>
      </w:r>
      <w:r>
        <w:rPr>
          <w:sz w:val="32"/>
        </w:rPr>
        <w:t>обслуживающее 60 человек;</w:t>
      </w:r>
    </w:p>
    <w:p w14:paraId="0F000000">
      <w:pPr>
        <w:numPr>
          <w:ilvl w:val="0"/>
          <w:numId w:val="1"/>
        </w:numPr>
        <w:tabs>
          <w:tab w:leader="none" w:pos="1214" w:val="left"/>
        </w:tabs>
        <w:ind/>
        <w:jc w:val="both"/>
        <w:rPr>
          <w:sz w:val="32"/>
        </w:rPr>
      </w:pPr>
      <w:r>
        <w:rPr>
          <w:sz w:val="32"/>
        </w:rPr>
        <w:t xml:space="preserve">2 </w:t>
      </w:r>
      <w:r>
        <w:rPr>
          <w:sz w:val="32"/>
        </w:rPr>
        <w:t>сельских</w:t>
      </w:r>
      <w:r>
        <w:rPr>
          <w:sz w:val="32"/>
        </w:rPr>
        <w:t xml:space="preserve"> Дома культуры;</w:t>
      </w:r>
      <w:bookmarkStart w:id="1" w:name="_GoBack"/>
      <w:bookmarkEnd w:id="1"/>
    </w:p>
    <w:p w14:paraId="10000000">
      <w:pPr>
        <w:numPr>
          <w:ilvl w:val="0"/>
          <w:numId w:val="1"/>
        </w:numPr>
        <w:tabs>
          <w:tab w:leader="none" w:pos="1214" w:val="left"/>
        </w:tabs>
        <w:ind/>
        <w:jc w:val="both"/>
        <w:rPr>
          <w:sz w:val="32"/>
        </w:rPr>
      </w:pPr>
      <w:r>
        <w:rPr>
          <w:sz w:val="32"/>
        </w:rPr>
        <w:t>2 библиотеки;</w:t>
      </w:r>
    </w:p>
    <w:p w14:paraId="11000000">
      <w:pPr>
        <w:numPr>
          <w:ilvl w:val="0"/>
          <w:numId w:val="1"/>
        </w:numPr>
        <w:tabs>
          <w:tab w:leader="none" w:pos="1214" w:val="left"/>
        </w:tabs>
        <w:ind/>
        <w:jc w:val="both"/>
        <w:rPr>
          <w:sz w:val="32"/>
        </w:rPr>
      </w:pPr>
      <w:r>
        <w:rPr>
          <w:sz w:val="32"/>
        </w:rPr>
        <w:t>1 ФАП, 1 амбулатория.</w:t>
      </w:r>
    </w:p>
    <w:p w14:paraId="12000000">
      <w:pPr>
        <w:tabs>
          <w:tab w:leader="none" w:pos="1214" w:val="left"/>
        </w:tabs>
        <w:ind/>
        <w:jc w:val="both"/>
        <w:rPr>
          <w:sz w:val="32"/>
        </w:rPr>
      </w:pPr>
    </w:p>
    <w:p w14:paraId="13000000">
      <w:pPr>
        <w:tabs>
          <w:tab w:leader="none" w:pos="1214" w:val="left"/>
        </w:tabs>
        <w:ind/>
        <w:jc w:val="both"/>
        <w:rPr>
          <w:sz w:val="32"/>
        </w:rPr>
      </w:pPr>
      <w:r>
        <w:rPr>
          <w:sz w:val="32"/>
        </w:rPr>
        <w:t>С 1 января 2006 года Муниципальное образование «</w:t>
      </w:r>
      <w:r>
        <w:rPr>
          <w:sz w:val="32"/>
        </w:rPr>
        <w:t>Вареновское</w:t>
      </w:r>
      <w:r>
        <w:rPr>
          <w:sz w:val="32"/>
        </w:rPr>
        <w:t xml:space="preserve"> сельское поселение» осуществляет свои полномочия в соответствии с № 131 ФЗ «Об общих </w:t>
      </w:r>
      <w:r>
        <w:rPr>
          <w:sz w:val="32"/>
        </w:rPr>
        <w:t>принципах организации местного самоуправления в РФ». Штатная численность аппарата администрации – 8 муниципальных служащих, 3 человека технического персонала, 2 человека обслуживающего персонала.</w:t>
      </w:r>
    </w:p>
    <w:p w14:paraId="14000000">
      <w:pPr>
        <w:ind/>
        <w:jc w:val="center"/>
        <w:rPr>
          <w:sz w:val="32"/>
        </w:rPr>
      </w:pPr>
      <w:r>
        <w:rPr>
          <w:b w:val="1"/>
          <w:sz w:val="32"/>
        </w:rPr>
        <w:t xml:space="preserve">Бюджет </w:t>
      </w:r>
      <w:r>
        <w:rPr>
          <w:b w:val="1"/>
          <w:sz w:val="32"/>
        </w:rPr>
        <w:t>Вареновского</w:t>
      </w:r>
      <w:r>
        <w:rPr>
          <w:b w:val="1"/>
          <w:sz w:val="32"/>
        </w:rPr>
        <w:t xml:space="preserve"> сельского поселения</w:t>
      </w:r>
    </w:p>
    <w:p w14:paraId="15000000">
      <w:pPr>
        <w:ind w:firstLine="708" w:left="0"/>
        <w:jc w:val="both"/>
      </w:pPr>
      <w:r>
        <w:rPr>
          <w:sz w:val="32"/>
        </w:rPr>
        <w:t xml:space="preserve">Бюджет </w:t>
      </w:r>
      <w:r>
        <w:rPr>
          <w:sz w:val="32"/>
        </w:rPr>
        <w:t>Вареновского</w:t>
      </w:r>
      <w:r>
        <w:rPr>
          <w:sz w:val="32"/>
        </w:rPr>
        <w:t xml:space="preserve"> </w:t>
      </w:r>
      <w:r>
        <w:rPr>
          <w:sz w:val="32"/>
        </w:rPr>
        <w:t>сельского поселения за первое полугодие 2024 года по доходной части исполнен на общую сумму — 11 159,0 тыс.  руб</w:t>
      </w:r>
      <w:r>
        <w:rPr>
          <w:sz w:val="32"/>
        </w:rPr>
        <w:t xml:space="preserve">.., </w:t>
      </w:r>
      <w:r>
        <w:rPr>
          <w:sz w:val="32"/>
        </w:rPr>
        <w:t xml:space="preserve">что составляет 66,8% от плановых значений. </w:t>
      </w:r>
    </w:p>
    <w:p w14:paraId="16000000">
      <w:pPr>
        <w:ind w:firstLine="708" w:left="0"/>
        <w:jc w:val="both"/>
        <w:rPr>
          <w:sz w:val="32"/>
        </w:rPr>
      </w:pPr>
    </w:p>
    <w:p w14:paraId="17000000">
      <w:pPr>
        <w:ind w:firstLine="708" w:left="0"/>
        <w:jc w:val="both"/>
      </w:pPr>
      <w:r>
        <w:rPr>
          <w:sz w:val="32"/>
        </w:rPr>
        <w:t xml:space="preserve">Доходная и расходная часть бюджета строилась в соответствии с решением Собрания депутатов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 № 130 от 26.12.2023 г. «О бюджете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 </w:t>
      </w:r>
      <w:r>
        <w:rPr>
          <w:sz w:val="32"/>
        </w:rPr>
        <w:t>Неклиновского</w:t>
      </w:r>
      <w:r>
        <w:rPr>
          <w:sz w:val="32"/>
        </w:rPr>
        <w:t xml:space="preserve"> района на 2024 год и на плановый период 2025 и 2026 годов» и Долгосрочными Целевыми программами.</w:t>
      </w:r>
    </w:p>
    <w:p w14:paraId="18000000">
      <w:pPr>
        <w:ind w:firstLine="708" w:left="0"/>
        <w:jc w:val="both"/>
      </w:pPr>
      <w:r>
        <w:rPr>
          <w:sz w:val="32"/>
        </w:rPr>
        <w:t xml:space="preserve">Безвозмездные поступления в первом полугодии </w:t>
      </w:r>
      <w:r>
        <w:rPr>
          <w:sz w:val="32"/>
        </w:rPr>
        <w:t xml:space="preserve">2024 года составили 9 991,4 тыс. </w:t>
      </w:r>
      <w:r>
        <w:rPr>
          <w:sz w:val="32"/>
        </w:rPr>
        <w:t>руб</w:t>
      </w:r>
      <w:r>
        <w:rPr>
          <w:sz w:val="32"/>
        </w:rPr>
        <w:t xml:space="preserve">,., </w:t>
      </w:r>
      <w:r>
        <w:rPr>
          <w:sz w:val="32"/>
        </w:rPr>
        <w:t>что составляет 77,8 % от плановых значений, из них:</w:t>
      </w:r>
    </w:p>
    <w:p w14:paraId="19000000">
      <w:pPr>
        <w:ind w:firstLine="708" w:left="0"/>
        <w:jc w:val="both"/>
      </w:pPr>
      <w:r>
        <w:rPr>
          <w:sz w:val="32"/>
        </w:rPr>
        <w:t>-субвенции – 130,4 тыс. руб.</w:t>
      </w:r>
    </w:p>
    <w:p w14:paraId="1A000000">
      <w:pPr>
        <w:ind w:firstLine="708" w:left="0"/>
        <w:jc w:val="both"/>
      </w:pPr>
      <w:r>
        <w:rPr>
          <w:sz w:val="32"/>
        </w:rPr>
        <w:t>-дотация сельским поселениям — 9 851,6 тыс</w:t>
      </w:r>
      <w:r>
        <w:rPr>
          <w:sz w:val="32"/>
        </w:rPr>
        <w:t>.р</w:t>
      </w:r>
      <w:r>
        <w:rPr>
          <w:sz w:val="32"/>
        </w:rPr>
        <w:t>уб.</w:t>
      </w:r>
    </w:p>
    <w:p w14:paraId="1B000000">
      <w:pPr>
        <w:ind w:firstLine="708" w:left="0"/>
        <w:jc w:val="both"/>
      </w:pPr>
      <w:r>
        <w:rPr>
          <w:sz w:val="32"/>
        </w:rPr>
        <w:t>Иные межбюджетные трансферты -9,4 тыс</w:t>
      </w:r>
      <w:r>
        <w:rPr>
          <w:sz w:val="32"/>
        </w:rPr>
        <w:t>.р</w:t>
      </w:r>
      <w:r>
        <w:rPr>
          <w:sz w:val="32"/>
        </w:rPr>
        <w:t>уб.</w:t>
      </w:r>
    </w:p>
    <w:p w14:paraId="1C000000">
      <w:pPr>
        <w:ind/>
        <w:jc w:val="both"/>
        <w:rPr>
          <w:sz w:val="32"/>
        </w:rPr>
      </w:pPr>
    </w:p>
    <w:p w14:paraId="1D000000">
      <w:r>
        <w:rPr>
          <w:sz w:val="32"/>
        </w:rPr>
        <w:t>- собственные доходы поступили в сумме 1 16</w:t>
      </w:r>
      <w:r>
        <w:rPr>
          <w:sz w:val="32"/>
        </w:rPr>
        <w:t>7,7 тыс. руб.  30,3% к плановым показателям года.</w:t>
      </w:r>
    </w:p>
    <w:p w14:paraId="1E000000">
      <w:pPr>
        <w:rPr>
          <w:sz w:val="32"/>
        </w:rPr>
      </w:pPr>
    </w:p>
    <w:p w14:paraId="1F000000">
      <w:pPr>
        <w:rPr>
          <w:sz w:val="32"/>
        </w:rPr>
      </w:pPr>
      <w:r>
        <w:rPr>
          <w:sz w:val="32"/>
        </w:rPr>
        <w:t>В разрезе собственных налогов:</w:t>
      </w:r>
    </w:p>
    <w:p w14:paraId="20000000">
      <w:pPr>
        <w:numPr>
          <w:ilvl w:val="0"/>
          <w:numId w:val="2"/>
        </w:numPr>
      </w:pPr>
      <w:r>
        <w:rPr>
          <w:sz w:val="32"/>
        </w:rPr>
        <w:t>НДФЛ –701,5 т.р. или 52,2%</w:t>
      </w:r>
    </w:p>
    <w:p w14:paraId="21000000">
      <w:pPr>
        <w:numPr>
          <w:ilvl w:val="0"/>
          <w:numId w:val="2"/>
        </w:numPr>
      </w:pPr>
      <w:r>
        <w:rPr>
          <w:sz w:val="32"/>
        </w:rPr>
        <w:t>Имущественный налог 75,3 т.р. или 11,0%</w:t>
      </w:r>
    </w:p>
    <w:p w14:paraId="22000000">
      <w:pPr>
        <w:numPr>
          <w:ilvl w:val="0"/>
          <w:numId w:val="2"/>
        </w:numPr>
      </w:pPr>
      <w:r>
        <w:rPr>
          <w:sz w:val="32"/>
        </w:rPr>
        <w:t>Земельный налог 383,0 т. руб. или 21,9%</w:t>
      </w:r>
    </w:p>
    <w:p w14:paraId="23000000">
      <w:pPr>
        <w:numPr>
          <w:ilvl w:val="0"/>
          <w:numId w:val="2"/>
        </w:numPr>
      </w:pPr>
      <w:r>
        <w:rPr>
          <w:sz w:val="32"/>
        </w:rPr>
        <w:t>Нотариальные действия 4,4 тыс. руб. или 36,1%</w:t>
      </w:r>
    </w:p>
    <w:p w14:paraId="24000000">
      <w:pPr>
        <w:numPr>
          <w:ilvl w:val="0"/>
          <w:numId w:val="2"/>
        </w:numPr>
      </w:pPr>
      <w:r>
        <w:rPr>
          <w:sz w:val="32"/>
        </w:rPr>
        <w:t>Штрафы 2,1 т.р. или 5</w:t>
      </w:r>
      <w:r>
        <w:rPr>
          <w:sz w:val="32"/>
        </w:rPr>
        <w:t>,8%</w:t>
      </w:r>
    </w:p>
    <w:p w14:paraId="25000000">
      <w:pPr>
        <w:ind w:firstLine="0" w:left="-697"/>
        <w:rPr>
          <w:sz w:val="32"/>
        </w:rPr>
      </w:pPr>
    </w:p>
    <w:p w14:paraId="26000000">
      <w:pPr>
        <w:ind/>
        <w:jc w:val="both"/>
      </w:pPr>
      <w:r>
        <w:rPr>
          <w:sz w:val="32"/>
        </w:rPr>
        <w:t>Дотационность</w:t>
      </w:r>
      <w:r>
        <w:rPr>
          <w:sz w:val="32"/>
        </w:rPr>
        <w:t xml:space="preserve">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 в первом полугодии 2024 года составила  88,3%. </w:t>
      </w:r>
    </w:p>
    <w:p w14:paraId="27000000">
      <w:pPr>
        <w:ind/>
        <w:jc w:val="both"/>
      </w:pPr>
      <w:r>
        <w:rPr>
          <w:sz w:val="32"/>
        </w:rPr>
        <w:tab/>
      </w:r>
      <w:r>
        <w:rPr>
          <w:sz w:val="32"/>
        </w:rPr>
        <w:t xml:space="preserve">Расходы, произведенные за 1-ое полугодие 2024 года, составили 7850,9 тыс. рублей. </w:t>
      </w:r>
    </w:p>
    <w:p w14:paraId="28000000">
      <w:pPr>
        <w:ind/>
        <w:jc w:val="both"/>
        <w:rPr>
          <w:sz w:val="32"/>
        </w:rPr>
      </w:pPr>
      <w:r>
        <w:rPr>
          <w:sz w:val="32"/>
        </w:rPr>
        <w:t>Из них:</w:t>
      </w:r>
    </w:p>
    <w:p w14:paraId="29000000">
      <w:pPr>
        <w:ind/>
        <w:jc w:val="both"/>
      </w:pPr>
      <w:r>
        <w:rPr>
          <w:sz w:val="32"/>
        </w:rPr>
        <w:t xml:space="preserve">- общегосударственные вопросы – 3 335,9 тыс. руб. </w:t>
      </w:r>
    </w:p>
    <w:p w14:paraId="2A000000">
      <w:pPr>
        <w:ind/>
        <w:jc w:val="both"/>
      </w:pPr>
      <w:r>
        <w:rPr>
          <w:sz w:val="32"/>
        </w:rPr>
        <w:t>- национальна</w:t>
      </w:r>
      <w:r>
        <w:rPr>
          <w:sz w:val="32"/>
        </w:rPr>
        <w:t>я оборона – 130,2 тыс. руб.</w:t>
      </w:r>
    </w:p>
    <w:p w14:paraId="2B000000">
      <w:pPr>
        <w:ind/>
        <w:jc w:val="both"/>
      </w:pPr>
      <w:r>
        <w:rPr>
          <w:sz w:val="32"/>
        </w:rPr>
        <w:t>-правоохранительная деятельность -3,5 тыс. руб.</w:t>
      </w:r>
    </w:p>
    <w:p w14:paraId="2C000000">
      <w:pPr>
        <w:ind/>
        <w:jc w:val="both"/>
      </w:pPr>
      <w:r>
        <w:rPr>
          <w:sz w:val="32"/>
        </w:rPr>
        <w:t>- жилищно-коммунальное хозяйство – 822,3 тыс. руб.</w:t>
      </w:r>
    </w:p>
    <w:p w14:paraId="2D000000">
      <w:pPr>
        <w:ind/>
        <w:jc w:val="both"/>
      </w:pPr>
      <w:r>
        <w:rPr>
          <w:sz w:val="32"/>
        </w:rPr>
        <w:t>- культура – 3450,0 тыс</w:t>
      </w:r>
      <w:r>
        <w:rPr>
          <w:sz w:val="32"/>
        </w:rPr>
        <w:t>.р</w:t>
      </w:r>
      <w:r>
        <w:rPr>
          <w:sz w:val="32"/>
        </w:rPr>
        <w:t>уб.</w:t>
      </w:r>
    </w:p>
    <w:p w14:paraId="2E000000">
      <w:pPr>
        <w:ind/>
        <w:jc w:val="both"/>
      </w:pPr>
      <w:r>
        <w:rPr>
          <w:sz w:val="32"/>
        </w:rPr>
        <w:t>- физическая культура и спорт – 3,0 тыс. руб.</w:t>
      </w:r>
    </w:p>
    <w:p w14:paraId="2F000000">
      <w:pPr>
        <w:ind/>
        <w:jc w:val="both"/>
      </w:pPr>
      <w:r>
        <w:rPr>
          <w:sz w:val="32"/>
        </w:rPr>
        <w:t>- межбюджетные трансферты общего характера – 106,0 тыс</w:t>
      </w:r>
      <w:r>
        <w:rPr>
          <w:sz w:val="32"/>
        </w:rPr>
        <w:t>. руб.</w:t>
      </w:r>
    </w:p>
    <w:p w14:paraId="30000000">
      <w:pPr>
        <w:ind/>
        <w:jc w:val="both"/>
        <w:rPr>
          <w:sz w:val="32"/>
        </w:rPr>
      </w:pPr>
    </w:p>
    <w:p w14:paraId="31000000">
      <w:pPr>
        <w:ind/>
        <w:jc w:val="both"/>
        <w:rPr>
          <w:sz w:val="32"/>
        </w:rPr>
      </w:pPr>
      <w:r>
        <w:rPr>
          <w:sz w:val="32"/>
        </w:rPr>
        <w:t>Из общей суммы произведенных расходов израсходовано на</w:t>
      </w:r>
      <w:r>
        <w:rPr>
          <w:sz w:val="32"/>
        </w:rPr>
        <w:t xml:space="preserve"> благоустройство:</w:t>
      </w:r>
    </w:p>
    <w:p w14:paraId="32000000">
      <w:pPr>
        <w:ind/>
        <w:jc w:val="both"/>
        <w:rPr>
          <w:sz w:val="32"/>
        </w:rPr>
      </w:pPr>
      <w:r>
        <w:rPr>
          <w:sz w:val="32"/>
        </w:rPr>
        <w:t>-вывоз несанкционированных свалок с территорий сельских кладбищ – 10</w:t>
      </w:r>
      <w:r>
        <w:rPr>
          <w:sz w:val="32"/>
        </w:rPr>
        <w:t>0,0 тыс. руб.</w:t>
      </w:r>
    </w:p>
    <w:p w14:paraId="33000000">
      <w:pPr>
        <w:ind/>
        <w:jc w:val="both"/>
        <w:rPr>
          <w:sz w:val="32"/>
        </w:rPr>
      </w:pPr>
      <w:r>
        <w:rPr>
          <w:sz w:val="32"/>
        </w:rPr>
        <w:t>-вывоз ТКО с контейнеров находящихся на территориях сельских кладбищ – 43,3</w:t>
      </w:r>
      <w:r>
        <w:rPr>
          <w:sz w:val="32"/>
        </w:rPr>
        <w:t xml:space="preserve"> тыс. руб.</w:t>
      </w:r>
    </w:p>
    <w:p w14:paraId="34000000">
      <w:pPr>
        <w:ind/>
        <w:jc w:val="both"/>
        <w:rPr>
          <w:sz w:val="32"/>
        </w:rPr>
      </w:pPr>
      <w:r>
        <w:rPr>
          <w:sz w:val="32"/>
        </w:rPr>
        <w:t xml:space="preserve">-техническое обслуживание и ремонт уличного освещения в </w:t>
      </w:r>
      <w:r>
        <w:rPr>
          <w:sz w:val="32"/>
        </w:rPr>
        <w:t>Вареновком</w:t>
      </w:r>
      <w:r>
        <w:rPr>
          <w:sz w:val="32"/>
        </w:rPr>
        <w:t xml:space="preserve"> сельском поселении – 180</w:t>
      </w:r>
      <w:r>
        <w:rPr>
          <w:sz w:val="32"/>
        </w:rPr>
        <w:t>,0 тыс. руб.</w:t>
      </w:r>
    </w:p>
    <w:p w14:paraId="35000000">
      <w:pPr>
        <w:ind/>
        <w:jc w:val="both"/>
        <w:rPr>
          <w:sz w:val="32"/>
        </w:rPr>
      </w:pPr>
      <w:r>
        <w:rPr>
          <w:sz w:val="32"/>
        </w:rPr>
        <w:t>-уличное энергоснабжение –  354,6</w:t>
      </w:r>
      <w:r>
        <w:rPr>
          <w:sz w:val="32"/>
        </w:rPr>
        <w:t xml:space="preserve"> тыс. руб.</w:t>
      </w:r>
    </w:p>
    <w:p w14:paraId="36000000">
      <w:pPr>
        <w:ind/>
        <w:jc w:val="both"/>
        <w:rPr>
          <w:sz w:val="32"/>
        </w:rPr>
      </w:pPr>
      <w:r>
        <w:rPr>
          <w:sz w:val="32"/>
        </w:rPr>
        <w:t>- проведение противоклещевой обработки -20,6 тыс. руб.</w:t>
      </w:r>
    </w:p>
    <w:p w14:paraId="37000000">
      <w:pPr>
        <w:ind/>
        <w:jc w:val="both"/>
        <w:rPr>
          <w:sz w:val="32"/>
        </w:rPr>
      </w:pPr>
      <w:r>
        <w:rPr>
          <w:sz w:val="32"/>
        </w:rPr>
        <w:t xml:space="preserve">   На спорт израсходовано:</w:t>
      </w:r>
    </w:p>
    <w:p w14:paraId="38000000">
      <w:pPr>
        <w:rPr>
          <w:sz w:val="32"/>
        </w:rPr>
      </w:pPr>
      <w:r>
        <w:rPr>
          <w:sz w:val="32"/>
        </w:rPr>
        <w:t>были приобретены спортивные товары:</w:t>
      </w:r>
    </w:p>
    <w:p w14:paraId="39000000">
      <w:pPr>
        <w:rPr>
          <w:sz w:val="32"/>
        </w:rPr>
      </w:pPr>
      <w:r>
        <w:rPr>
          <w:sz w:val="32"/>
        </w:rPr>
        <w:t>-</w:t>
      </w:r>
      <w:r>
        <w:rPr>
          <w:sz w:val="32"/>
        </w:rPr>
        <w:t xml:space="preserve"> </w:t>
      </w:r>
      <w:r>
        <w:rPr>
          <w:sz w:val="32"/>
        </w:rPr>
        <w:t xml:space="preserve">медали, турнир памяти </w:t>
      </w:r>
      <w:r>
        <w:rPr>
          <w:sz w:val="32"/>
        </w:rPr>
        <w:t>Рубана</w:t>
      </w:r>
      <w:r>
        <w:rPr>
          <w:sz w:val="32"/>
        </w:rPr>
        <w:t xml:space="preserve"> И.Г. – 3,0</w:t>
      </w:r>
      <w:r>
        <w:rPr>
          <w:sz w:val="32"/>
        </w:rPr>
        <w:t xml:space="preserve"> тыс. руб.</w:t>
      </w:r>
    </w:p>
    <w:p w14:paraId="3A000000">
      <w:pPr>
        <w:pStyle w:val="Style_1"/>
      </w:pPr>
    </w:p>
    <w:p w14:paraId="3B000000">
      <w:pPr>
        <w:pStyle w:val="Style_1"/>
      </w:pPr>
      <w:r>
        <w:rPr>
          <w:rFonts w:ascii="Times New Roman" w:hAnsi="Times New Roman"/>
          <w:sz w:val="32"/>
        </w:rPr>
        <w:t>На содержание муниципального бюджетного учреждения культуры «</w:t>
      </w:r>
      <w:r>
        <w:rPr>
          <w:rFonts w:ascii="Times New Roman" w:hAnsi="Times New Roman"/>
          <w:sz w:val="32"/>
        </w:rPr>
        <w:t>Вареновский</w:t>
      </w:r>
      <w:r>
        <w:rPr>
          <w:rFonts w:ascii="Times New Roman" w:hAnsi="Times New Roman"/>
          <w:sz w:val="32"/>
        </w:rPr>
        <w:t xml:space="preserve"> </w:t>
      </w:r>
      <w:r>
        <w:rPr>
          <w:sz w:val="32"/>
        </w:rPr>
        <w:t>Дом культуры</w:t>
      </w:r>
      <w:r>
        <w:rPr>
          <w:rFonts w:ascii="Times New Roman" w:hAnsi="Times New Roman"/>
          <w:sz w:val="32"/>
        </w:rPr>
        <w:t>» в</w:t>
      </w:r>
      <w:r>
        <w:rPr>
          <w:sz w:val="32"/>
        </w:rPr>
        <w:t xml:space="preserve"> 2024 год</w:t>
      </w:r>
      <w:r>
        <w:rPr>
          <w:rFonts w:ascii="Times New Roman" w:hAnsi="Times New Roman"/>
          <w:sz w:val="32"/>
        </w:rPr>
        <w:t>у было запланировано 7 400,0 т. р., осв</w:t>
      </w:r>
      <w:r>
        <w:rPr>
          <w:rFonts w:ascii="Times New Roman" w:hAnsi="Times New Roman"/>
          <w:sz w:val="32"/>
        </w:rPr>
        <w:t xml:space="preserve">оено в первом полугодии 2024 года-3 450,0 т.р. </w:t>
      </w:r>
    </w:p>
    <w:p w14:paraId="3C000000">
      <w:pPr>
        <w:pStyle w:val="Style_1"/>
        <w:rPr>
          <w:sz w:val="32"/>
        </w:rPr>
      </w:pPr>
    </w:p>
    <w:tbl>
      <w:tblPr>
        <w:tblStyle w:val="Style_2"/>
        <w:tblLayout w:type="fixed"/>
      </w:tblPr>
      <w:tblGrid>
        <w:gridCol w:w="2069"/>
        <w:gridCol w:w="2069"/>
        <w:gridCol w:w="2069"/>
        <w:gridCol w:w="2072"/>
        <w:gridCol w:w="2070"/>
      </w:tblGrid>
      <w:tr>
        <w:trPr>
          <w:trHeight w:hRule="atLeast" w:val="255"/>
        </w:trPr>
        <w:tc>
          <w:tcPr>
            <w:tcW w:type="dxa" w:w="6207"/>
            <w:gridSpan w:val="3"/>
            <w:shd w:fill="auto" w:val="clear"/>
          </w:tcPr>
          <w:p w14:paraId="3D000000">
            <w:pPr>
              <w:ind/>
              <w:jc w:val="center"/>
              <w:rPr>
                <w:rFonts w:ascii="Arial Cyr" w:hAnsi="Arial Cyr"/>
                <w:sz w:val="32"/>
              </w:rPr>
            </w:pPr>
          </w:p>
        </w:tc>
        <w:tc>
          <w:tcPr>
            <w:tcW w:type="dxa" w:w="2072"/>
            <w:shd w:fill="auto" w:val="clear"/>
          </w:tcPr>
          <w:p w14:paraId="3E000000">
            <w:pPr>
              <w:rPr>
                <w:sz w:val="32"/>
              </w:rPr>
            </w:pPr>
          </w:p>
        </w:tc>
        <w:tc>
          <w:tcPr>
            <w:tcW w:type="dxa" w:w="2070"/>
            <w:shd w:fill="auto" w:val="clear"/>
          </w:tcPr>
          <w:p w14:paraId="3F000000">
            <w:pPr>
              <w:rPr>
                <w:sz w:val="32"/>
              </w:rPr>
            </w:pP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vMerge w:val="restart"/>
            <w:tcBorders>
              <w:top w:color="000001" w:sz="6" w:val="single"/>
              <w:left w:color="000001" w:sz="6" w:val="single"/>
              <w:bottom w:color="000001" w:sz="6" w:val="single"/>
            </w:tcBorders>
            <w:shd w:fill="auto" w:val="clear"/>
          </w:tcPr>
          <w:p w14:paraId="40000000">
            <w:pPr>
              <w:ind/>
              <w:jc w:val="center"/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>виды расходов</w:t>
            </w:r>
          </w:p>
        </w:tc>
        <w:tc>
          <w:tcPr>
            <w:tcW w:type="dxa" w:w="2072"/>
            <w:tcBorders>
              <w:top w:color="000001" w:sz="6" w:val="single"/>
              <w:left w:color="000001" w:sz="6" w:val="single"/>
              <w:right w:color="000001" w:sz="6" w:val="single"/>
            </w:tcBorders>
            <w:shd w:fill="auto" w:val="clear"/>
          </w:tcPr>
          <w:p w14:paraId="41000000">
            <w:pPr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 xml:space="preserve">итого с </w:t>
            </w:r>
          </w:p>
        </w:tc>
        <w:tc>
          <w:tcPr>
            <w:tcW w:type="dxa" w:w="2070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2000000">
            <w:pPr>
              <w:ind/>
              <w:jc w:val="center"/>
            </w:pPr>
            <w:r>
              <w:rPr>
                <w:rFonts w:ascii="Arial Cyr" w:hAnsi="Arial Cyr"/>
                <w:sz w:val="32"/>
              </w:rPr>
              <w:t>план 2024</w:t>
            </w: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vMerge w:val="continue"/>
            <w:tcBorders>
              <w:top w:color="000001" w:sz="6" w:val="single"/>
              <w:left w:color="000001" w:sz="6" w:val="single"/>
              <w:bottom w:color="000001" w:sz="6" w:val="single"/>
            </w:tcBorders>
            <w:shd w:fill="auto" w:val="clear"/>
          </w:tcPr>
          <w:p/>
        </w:tc>
        <w:tc>
          <w:tcPr>
            <w:tcW w:type="dxa" w:w="2072"/>
            <w:tcBorders>
              <w:left w:color="000001" w:sz="6" w:val="single"/>
              <w:right w:color="000001" w:sz="6" w:val="single"/>
            </w:tcBorders>
            <w:shd w:fill="auto" w:val="clear"/>
          </w:tcPr>
          <w:p w14:paraId="43000000">
            <w:pPr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>начала года</w:t>
            </w:r>
          </w:p>
        </w:tc>
        <w:tc>
          <w:tcPr>
            <w:tcW w:type="dxa" w:w="2070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/>
        </w:tc>
      </w:tr>
      <w:tr>
        <w:trPr>
          <w:trHeight w:hRule="atLeast" w:val="255"/>
        </w:trPr>
        <w:tc>
          <w:tcPr>
            <w:tcW w:type="dxa" w:w="6207"/>
            <w:gridSpan w:val="3"/>
            <w:tcBorders>
              <w:top w:color="000001" w:sz="6" w:val="single"/>
              <w:bottom w:color="000001" w:sz="6" w:val="single"/>
            </w:tcBorders>
            <w:shd w:fill="auto" w:val="clear"/>
          </w:tcPr>
          <w:p w14:paraId="44000000">
            <w:pPr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>заработная плата</w:t>
            </w:r>
          </w:p>
        </w:tc>
        <w:tc>
          <w:tcPr>
            <w:tcW w:type="dxa" w:w="20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5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2 313,7</w:t>
            </w:r>
          </w:p>
        </w:tc>
        <w:tc>
          <w:tcPr>
            <w:tcW w:type="dxa" w:w="207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6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5 000,00</w:t>
            </w: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tcBorders>
              <w:top w:color="000001" w:sz="6" w:val="single"/>
              <w:left w:color="000001" w:sz="6" w:val="single"/>
              <w:bottom w:color="000001" w:sz="6" w:val="single"/>
            </w:tcBorders>
            <w:shd w:fill="auto" w:val="clear"/>
          </w:tcPr>
          <w:p w14:paraId="47000000">
            <w:pPr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>начисления на фонд оплаты труда</w:t>
            </w:r>
          </w:p>
        </w:tc>
        <w:tc>
          <w:tcPr>
            <w:tcW w:type="dxa" w:w="20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8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789,5</w:t>
            </w:r>
          </w:p>
        </w:tc>
        <w:tc>
          <w:tcPr>
            <w:tcW w:type="dxa" w:w="207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9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1510,0</w:t>
            </w: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A000000">
            <w:pPr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>коммунальные услуги  247 (</w:t>
            </w:r>
            <w:r>
              <w:rPr>
                <w:rFonts w:ascii="Arial Cyr" w:hAnsi="Arial Cyr"/>
                <w:sz w:val="32"/>
              </w:rPr>
              <w:t>энерго</w:t>
            </w:r>
            <w:r>
              <w:rPr>
                <w:rFonts w:ascii="Arial Cyr" w:hAnsi="Arial Cyr"/>
                <w:sz w:val="32"/>
              </w:rPr>
              <w:t xml:space="preserve"> ресурсы</w:t>
            </w:r>
            <w:r>
              <w:rPr>
                <w:rFonts w:ascii="Arial Cyr" w:hAnsi="Arial Cyr"/>
                <w:sz w:val="32"/>
              </w:rPr>
              <w:t>)</w:t>
            </w:r>
          </w:p>
        </w:tc>
        <w:tc>
          <w:tcPr>
            <w:tcW w:type="dxa" w:w="20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B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346,8</w:t>
            </w:r>
          </w:p>
        </w:tc>
        <w:tc>
          <w:tcPr>
            <w:tcW w:type="dxa" w:w="207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4C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440,0</w:t>
            </w: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tcBorders>
              <w:top w:color="000001" w:sz="6" w:val="single"/>
            </w:tcBorders>
            <w:shd w:fill="auto" w:val="clear"/>
          </w:tcPr>
          <w:p w14:paraId="4D000000">
            <w:pPr>
              <w:ind/>
              <w:jc w:val="center"/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>итого</w:t>
            </w:r>
          </w:p>
        </w:tc>
        <w:tc>
          <w:tcPr>
            <w:tcW w:type="dxa" w:w="2072"/>
            <w:tcBorders>
              <w:left w:color="000001" w:sz="6" w:val="single"/>
              <w:right w:color="000001" w:sz="6" w:val="single"/>
            </w:tcBorders>
            <w:shd w:fill="auto" w:val="clear"/>
          </w:tcPr>
          <w:p w14:paraId="4E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3 450,0</w:t>
            </w:r>
          </w:p>
        </w:tc>
        <w:tc>
          <w:tcPr>
            <w:tcW w:type="dxa" w:w="2070"/>
            <w:tcBorders>
              <w:left w:color="000001" w:sz="6" w:val="single"/>
              <w:right w:color="000001" w:sz="6" w:val="single"/>
            </w:tcBorders>
            <w:shd w:fill="auto" w:val="clear"/>
          </w:tcPr>
          <w:p w14:paraId="4F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6 950,00</w:t>
            </w: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tcBorders>
              <w:top w:color="000001" w:sz="6" w:val="single"/>
              <w:bottom w:color="000001" w:sz="6" w:val="single"/>
            </w:tcBorders>
            <w:shd w:fill="auto" w:val="clear"/>
          </w:tcPr>
          <w:p w14:paraId="50000000">
            <w:pPr>
              <w:ind/>
              <w:jc w:val="center"/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 xml:space="preserve">Технический надзор </w:t>
            </w:r>
          </w:p>
          <w:p w14:paraId="51000000">
            <w:pPr>
              <w:ind/>
              <w:jc w:val="center"/>
              <w:rPr>
                <w:rFonts w:ascii="Arial Cyr" w:hAnsi="Arial Cyr"/>
                <w:sz w:val="32"/>
              </w:rPr>
            </w:pPr>
          </w:p>
        </w:tc>
        <w:tc>
          <w:tcPr>
            <w:tcW w:type="dxa" w:w="20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52000000">
            <w:pPr>
              <w:ind/>
              <w:jc w:val="right"/>
            </w:pPr>
          </w:p>
        </w:tc>
        <w:tc>
          <w:tcPr>
            <w:tcW w:type="dxa" w:w="207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53000000">
            <w:pPr>
              <w:ind/>
              <w:jc w:val="right"/>
              <w:rPr>
                <w:sz w:val="32"/>
              </w:rPr>
            </w:pPr>
            <w:r>
              <w:rPr>
                <w:sz w:val="32"/>
              </w:rPr>
              <w:t>150,0</w:t>
            </w: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tcBorders>
              <w:bottom w:color="000001" w:sz="6" w:val="single"/>
            </w:tcBorders>
            <w:shd w:fill="auto" w:val="clear"/>
          </w:tcPr>
          <w:p w14:paraId="54000000">
            <w:pPr>
              <w:ind/>
              <w:jc w:val="center"/>
              <w:rPr>
                <w:rFonts w:ascii="Arial Cyr" w:hAnsi="Arial Cyr"/>
                <w:sz w:val="32"/>
              </w:rPr>
            </w:pPr>
            <w:r>
              <w:rPr>
                <w:rFonts w:ascii="Arial Cyr" w:hAnsi="Arial Cyr"/>
                <w:sz w:val="32"/>
              </w:rPr>
              <w:t>Софинасирование</w:t>
            </w:r>
            <w:r>
              <w:rPr>
                <w:rFonts w:ascii="Arial Cyr" w:hAnsi="Arial Cyr"/>
                <w:sz w:val="32"/>
              </w:rPr>
              <w:t xml:space="preserve"> капитального ремонта здания в </w:t>
            </w:r>
            <w:r>
              <w:rPr>
                <w:rFonts w:ascii="Arial Cyr" w:hAnsi="Arial Cyr"/>
                <w:sz w:val="32"/>
              </w:rPr>
              <w:t>с</w:t>
            </w:r>
            <w:r>
              <w:rPr>
                <w:rFonts w:ascii="Arial Cyr" w:hAnsi="Arial Cyr"/>
                <w:sz w:val="32"/>
              </w:rPr>
              <w:t>.Б</w:t>
            </w:r>
            <w:r>
              <w:rPr>
                <w:rFonts w:ascii="Arial Cyr" w:hAnsi="Arial Cyr"/>
                <w:sz w:val="32"/>
              </w:rPr>
              <w:t>ессергеновка</w:t>
            </w:r>
          </w:p>
        </w:tc>
        <w:tc>
          <w:tcPr>
            <w:tcW w:type="dxa" w:w="2072"/>
            <w:tcBorders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55000000">
            <w:pPr>
              <w:ind/>
              <w:jc w:val="right"/>
              <w:rPr>
                <w:rFonts w:ascii="Arial Cyr" w:hAnsi="Arial Cyr"/>
                <w:sz w:val="32"/>
              </w:rPr>
            </w:pPr>
          </w:p>
        </w:tc>
        <w:tc>
          <w:tcPr>
            <w:tcW w:type="dxa" w:w="2070"/>
            <w:tcBorders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56000000">
            <w:pPr>
              <w:ind/>
              <w:jc w:val="right"/>
            </w:pPr>
            <w:r>
              <w:rPr>
                <w:rFonts w:ascii="Arial Cyr" w:hAnsi="Arial Cyr"/>
                <w:sz w:val="32"/>
              </w:rPr>
              <w:t>300,0</w:t>
            </w:r>
          </w:p>
        </w:tc>
      </w:tr>
      <w:tr>
        <w:trPr>
          <w:trHeight w:hRule="atLeast" w:val="255"/>
        </w:trPr>
        <w:tc>
          <w:tcPr>
            <w:tcW w:type="dxa" w:w="6207"/>
            <w:gridSpan w:val="3"/>
            <w:tcBorders>
              <w:bottom w:color="000001" w:sz="6" w:val="single"/>
            </w:tcBorders>
            <w:shd w:fill="auto" w:val="clear"/>
          </w:tcPr>
          <w:p w14:paraId="57000000">
            <w:pPr>
              <w:ind/>
              <w:jc w:val="center"/>
              <w:rPr>
                <w:rFonts w:ascii="Arial Cyr" w:hAnsi="Arial Cyr"/>
                <w:b w:val="1"/>
                <w:sz w:val="32"/>
              </w:rPr>
            </w:pPr>
            <w:r>
              <w:rPr>
                <w:rFonts w:ascii="Arial Cyr" w:hAnsi="Arial Cyr"/>
                <w:b w:val="1"/>
                <w:sz w:val="32"/>
              </w:rPr>
              <w:t>Всего расходы</w:t>
            </w:r>
          </w:p>
        </w:tc>
        <w:tc>
          <w:tcPr>
            <w:tcW w:type="dxa" w:w="2072"/>
            <w:tcBorders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58000000">
            <w:pPr>
              <w:ind/>
              <w:jc w:val="right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3 450,0</w:t>
            </w:r>
          </w:p>
        </w:tc>
        <w:tc>
          <w:tcPr>
            <w:tcW w:type="dxa" w:w="2070"/>
            <w:tcBorders>
              <w:left w:color="000001" w:sz="6" w:val="single"/>
              <w:bottom w:color="000001" w:sz="6" w:val="single"/>
              <w:right w:color="000001" w:sz="6" w:val="single"/>
            </w:tcBorders>
            <w:shd w:fill="auto" w:val="clear"/>
          </w:tcPr>
          <w:p w14:paraId="59000000">
            <w:pPr>
              <w:ind/>
              <w:jc w:val="right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7 400,0</w:t>
            </w:r>
          </w:p>
        </w:tc>
      </w:tr>
      <w:tr>
        <w:trPr>
          <w:trHeight w:hRule="atLeast" w:val="255"/>
        </w:trPr>
        <w:tc>
          <w:tcPr>
            <w:tcW w:type="dxa" w:w="2069"/>
            <w:tcBorders>
              <w:top w:color="000001" w:sz="6" w:val="single"/>
            </w:tcBorders>
            <w:shd w:fill="auto" w:val="clear"/>
          </w:tcPr>
          <w:p w14:paraId="5A000000">
            <w:pPr>
              <w:rPr>
                <w:sz w:val="32"/>
              </w:rPr>
            </w:pPr>
          </w:p>
        </w:tc>
        <w:tc>
          <w:tcPr>
            <w:tcW w:type="dxa" w:w="2069"/>
            <w:tcBorders>
              <w:top w:color="000001" w:sz="6" w:val="single"/>
            </w:tcBorders>
            <w:shd w:fill="auto" w:val="clear"/>
          </w:tcPr>
          <w:p w14:paraId="5B000000">
            <w:pPr>
              <w:rPr>
                <w:sz w:val="32"/>
              </w:rPr>
            </w:pPr>
          </w:p>
        </w:tc>
        <w:tc>
          <w:tcPr>
            <w:tcW w:type="dxa" w:w="2069"/>
            <w:tcBorders>
              <w:top w:color="000001" w:sz="6" w:val="single"/>
            </w:tcBorders>
            <w:shd w:fill="auto" w:val="clear"/>
          </w:tcPr>
          <w:p w14:paraId="5C000000">
            <w:pPr>
              <w:rPr>
                <w:sz w:val="32"/>
              </w:rPr>
            </w:pPr>
          </w:p>
        </w:tc>
        <w:tc>
          <w:tcPr>
            <w:tcW w:type="dxa" w:w="2072"/>
            <w:shd w:fill="auto" w:val="clear"/>
          </w:tcPr>
          <w:p w14:paraId="5D000000">
            <w:pPr>
              <w:rPr>
                <w:sz w:val="32"/>
              </w:rPr>
            </w:pPr>
          </w:p>
        </w:tc>
        <w:tc>
          <w:tcPr>
            <w:tcW w:type="dxa" w:w="2070"/>
            <w:shd w:fill="auto" w:val="clear"/>
          </w:tcPr>
          <w:p w14:paraId="5E000000">
            <w:pPr>
              <w:rPr>
                <w:sz w:val="32"/>
              </w:rPr>
            </w:pPr>
          </w:p>
        </w:tc>
      </w:tr>
    </w:tbl>
    <w:p w14:paraId="5F000000">
      <w:pPr>
        <w:pStyle w:val="Style_1"/>
        <w:rPr>
          <w:rFonts w:ascii="Times New Roman" w:hAnsi="Times New Roman"/>
          <w:sz w:val="32"/>
        </w:rPr>
      </w:pPr>
    </w:p>
    <w:p w14:paraId="60000000">
      <w:pPr>
        <w:ind w:firstLine="0" w:left="74"/>
        <w:jc w:val="both"/>
        <w:rPr>
          <w:sz w:val="32"/>
        </w:rPr>
      </w:pPr>
      <w:r>
        <w:rPr>
          <w:sz w:val="32"/>
        </w:rPr>
        <w:t>Основные мероприятия МБУК</w:t>
      </w:r>
      <w:r>
        <w:rPr>
          <w:sz w:val="32"/>
        </w:rPr>
        <w:t xml:space="preserve"> «</w:t>
      </w:r>
      <w:r>
        <w:rPr>
          <w:sz w:val="32"/>
        </w:rPr>
        <w:t>Вареновский</w:t>
      </w:r>
      <w:r>
        <w:rPr>
          <w:sz w:val="32"/>
        </w:rPr>
        <w:t xml:space="preserve"> Дом культуры» НР РО</w:t>
      </w:r>
    </w:p>
    <w:p w14:paraId="61000000">
      <w:pPr>
        <w:ind w:firstLine="0" w:left="74"/>
        <w:jc w:val="both"/>
        <w:rPr>
          <w:sz w:val="32"/>
        </w:rPr>
      </w:pPr>
    </w:p>
    <w:p w14:paraId="62000000">
      <w:pPr>
        <w:ind/>
        <w:jc w:val="both"/>
        <w:rPr>
          <w:sz w:val="32"/>
        </w:rPr>
      </w:pPr>
      <w:r>
        <w:rPr>
          <w:sz w:val="32"/>
        </w:rPr>
        <w:t xml:space="preserve">Работа </w:t>
      </w:r>
      <w:r>
        <w:rPr>
          <w:sz w:val="32"/>
        </w:rPr>
        <w:t>Вареновского</w:t>
      </w:r>
      <w:r>
        <w:rPr>
          <w:sz w:val="32"/>
        </w:rPr>
        <w:t xml:space="preserve"> ДК в первом полугодии 2024 года, из них </w:t>
      </w:r>
      <w:r>
        <w:rPr>
          <w:sz w:val="32"/>
        </w:rPr>
        <w:t>ключевыми являются:</w:t>
      </w:r>
    </w:p>
    <w:p w14:paraId="63000000">
      <w:pPr>
        <w:ind/>
        <w:jc w:val="both"/>
        <w:rPr>
          <w:sz w:val="32"/>
        </w:rPr>
      </w:pPr>
      <w:r>
        <w:rPr>
          <w:sz w:val="32"/>
        </w:rPr>
        <w:t xml:space="preserve">Новогодние мероприятия, День защитника Отечества, международный женский день, День Победы, день защиты детей, день освобождения </w:t>
      </w:r>
      <w:r>
        <w:rPr>
          <w:sz w:val="32"/>
        </w:rPr>
        <w:t>Неклиновского</w:t>
      </w:r>
      <w:r>
        <w:rPr>
          <w:sz w:val="32"/>
        </w:rPr>
        <w:t xml:space="preserve"> района от немецко-фашистских захватчиков, День села </w:t>
      </w:r>
      <w:r>
        <w:rPr>
          <w:sz w:val="32"/>
        </w:rPr>
        <w:t>Вареновка</w:t>
      </w:r>
      <w:r>
        <w:rPr>
          <w:sz w:val="32"/>
        </w:rPr>
        <w:t>, а также День пожилого человека, День народного единства, День матери, Новогодние мероприятия.</w:t>
      </w:r>
    </w:p>
    <w:p w14:paraId="64000000">
      <w:pPr>
        <w:ind/>
        <w:jc w:val="both"/>
        <w:rPr>
          <w:sz w:val="32"/>
        </w:rPr>
      </w:pPr>
      <w:r>
        <w:rPr>
          <w:sz w:val="32"/>
        </w:rPr>
        <w:t xml:space="preserve">Традиционным мероприятием для </w:t>
      </w:r>
      <w:r>
        <w:rPr>
          <w:sz w:val="32"/>
        </w:rPr>
        <w:t>Вареновского</w:t>
      </w:r>
      <w:r>
        <w:rPr>
          <w:sz w:val="32"/>
        </w:rPr>
        <w:t xml:space="preserve"> сельско</w:t>
      </w:r>
      <w:r>
        <w:rPr>
          <w:sz w:val="32"/>
        </w:rPr>
        <w:t>го поселения стал 8 фестиваль-конкурс детского и юношеского творчества «Пасхальный благовест».</w:t>
      </w:r>
    </w:p>
    <w:p w14:paraId="65000000">
      <w:pPr>
        <w:ind/>
        <w:jc w:val="both"/>
        <w:rPr>
          <w:sz w:val="32"/>
        </w:rPr>
      </w:pPr>
      <w:r>
        <w:rPr>
          <w:sz w:val="32"/>
        </w:rPr>
        <w:t>В период новогодних каникул «ВДК» провел ряд мероприятий, в которы</w:t>
      </w:r>
      <w:r>
        <w:rPr>
          <w:sz w:val="32"/>
        </w:rPr>
        <w:t xml:space="preserve">х Дед мороз и снегурочка поздравляли детей участников СВО, многодетных семей, а также детей с ограниченными возможностями здоровья с новогодними праздниками, вручали подарки, делали общее фото, а так же им были вручены пригласительные билеты на Елку в </w:t>
      </w:r>
      <w:r>
        <w:rPr>
          <w:sz w:val="32"/>
        </w:rPr>
        <w:t>Райо</w:t>
      </w:r>
      <w:r>
        <w:rPr>
          <w:sz w:val="32"/>
        </w:rPr>
        <w:t>нный дом культуры.</w:t>
      </w:r>
    </w:p>
    <w:p w14:paraId="66000000">
      <w:pPr>
        <w:ind/>
        <w:jc w:val="both"/>
        <w:rPr>
          <w:sz w:val="32"/>
        </w:rPr>
      </w:pPr>
      <w:r>
        <w:rPr>
          <w:sz w:val="32"/>
        </w:rPr>
        <w:t>Между муниципальным бюджетным учреждением культуры «</w:t>
      </w:r>
      <w:r>
        <w:rPr>
          <w:sz w:val="32"/>
        </w:rPr>
        <w:t>Вареновский</w:t>
      </w:r>
      <w:r>
        <w:rPr>
          <w:sz w:val="32"/>
        </w:rPr>
        <w:t xml:space="preserve"> Дом культуры» </w:t>
      </w:r>
      <w:r>
        <w:rPr>
          <w:sz w:val="32"/>
        </w:rPr>
        <w:t>Неклиновского</w:t>
      </w:r>
      <w:r>
        <w:rPr>
          <w:sz w:val="32"/>
        </w:rPr>
        <w:t xml:space="preserve"> района Ростовской области и Обществом с ограниченной ответственностью «СТРОЙИНВЕСТ-ДЕВЕЛОПМЕНТ» заключен муниципальный контракт №15 от 13.06.2023</w:t>
      </w:r>
      <w:r>
        <w:rPr>
          <w:sz w:val="32"/>
        </w:rPr>
        <w:t xml:space="preserve"> года на «Выборочный капитальный ремонт здания муниципального бюджетного учреждения культуры «</w:t>
      </w:r>
      <w:r>
        <w:rPr>
          <w:sz w:val="32"/>
        </w:rPr>
        <w:t>Вареновский</w:t>
      </w:r>
      <w:r>
        <w:rPr>
          <w:sz w:val="32"/>
        </w:rPr>
        <w:t xml:space="preserve"> Дом культуры» </w:t>
      </w:r>
      <w:r>
        <w:rPr>
          <w:sz w:val="32"/>
        </w:rPr>
        <w:t>Неклиновского</w:t>
      </w:r>
      <w:r>
        <w:rPr>
          <w:sz w:val="32"/>
        </w:rPr>
        <w:t xml:space="preserve"> района Ростовской области по адресу: Ростовская область, </w:t>
      </w:r>
      <w:r>
        <w:rPr>
          <w:sz w:val="32"/>
        </w:rPr>
        <w:t>Неклиновский</w:t>
      </w:r>
      <w:r>
        <w:rPr>
          <w:sz w:val="32"/>
        </w:rPr>
        <w:t xml:space="preserve"> район, село </w:t>
      </w:r>
      <w:r>
        <w:rPr>
          <w:sz w:val="32"/>
        </w:rPr>
        <w:t>Бессергеновка</w:t>
      </w:r>
      <w:r>
        <w:rPr>
          <w:sz w:val="32"/>
        </w:rPr>
        <w:t xml:space="preserve">, ул. Школьная, 2-а. Сроки </w:t>
      </w:r>
      <w:r>
        <w:rPr>
          <w:sz w:val="32"/>
        </w:rPr>
        <w:t xml:space="preserve">выполнения работ с 13.06.2023 года по 15.11.2023 года. Подрядчик к выполнению работ не приступил и контракт </w:t>
      </w:r>
      <w:r>
        <w:rPr>
          <w:sz w:val="32"/>
        </w:rPr>
        <w:t>был</w:t>
      </w:r>
      <w:r>
        <w:rPr>
          <w:sz w:val="32"/>
        </w:rPr>
        <w:t xml:space="preserve"> расторгнут в одностороннем порядке.</w:t>
      </w:r>
    </w:p>
    <w:p w14:paraId="67000000">
      <w:pPr>
        <w:ind/>
        <w:jc w:val="both"/>
        <w:rPr>
          <w:sz w:val="32"/>
        </w:rPr>
      </w:pPr>
      <w:r>
        <w:rPr>
          <w:sz w:val="32"/>
        </w:rPr>
        <w:t>При  повторном проведен</w:t>
      </w:r>
      <w:r>
        <w:rPr>
          <w:sz w:val="32"/>
        </w:rPr>
        <w:t>ии ау</w:t>
      </w:r>
      <w:r>
        <w:rPr>
          <w:sz w:val="32"/>
        </w:rPr>
        <w:t>кциона был определен подрядчик по выполнению работ  Общество с ограниченной отве</w:t>
      </w:r>
      <w:r>
        <w:rPr>
          <w:sz w:val="32"/>
        </w:rPr>
        <w:t>тственностью «</w:t>
      </w:r>
      <w:r>
        <w:rPr>
          <w:sz w:val="32"/>
        </w:rPr>
        <w:t>ЮГ-СтройТоргМонтаж</w:t>
      </w:r>
      <w:r>
        <w:rPr>
          <w:sz w:val="32"/>
        </w:rPr>
        <w:t>», заключен муниципальный контракт №26 от 19 сентября 2023 года. Сроки выполнения работ с 19.09.2023 года по 05.12.2023 года. В связи очень медленным темпом выполнения работ работы не были завершены в срок. Ведется претензио</w:t>
      </w:r>
      <w:r>
        <w:rPr>
          <w:sz w:val="32"/>
        </w:rPr>
        <w:t>нная работа с ООО «</w:t>
      </w:r>
      <w:r>
        <w:rPr>
          <w:sz w:val="32"/>
        </w:rPr>
        <w:t>ЮГ-СтройТоргМонтаж</w:t>
      </w:r>
      <w:r>
        <w:rPr>
          <w:sz w:val="32"/>
        </w:rPr>
        <w:t>. В настоящее время Подрядчик выполнил работы на 100 %, ведется приемка выполненных работ.</w:t>
      </w:r>
    </w:p>
    <w:p w14:paraId="68000000">
      <w:pPr>
        <w:ind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>Администрацией сельского поселения проведено 1 учение по оповещению населения, 1 тактических учений по тушению пожаров. Разнесено 100 памяток по недопущению сжига</w:t>
      </w:r>
      <w:r>
        <w:rPr>
          <w:sz w:val="32"/>
        </w:rPr>
        <w:t>ния сухой растительности и мусора. Развешены объявления о запрете разведения открытого огня.</w:t>
      </w:r>
    </w:p>
    <w:p w14:paraId="69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Немало внимания уделяется наведению и поддержанию санитарного порядка. </w:t>
      </w:r>
    </w:p>
    <w:p w14:paraId="6A000000">
      <w:pPr>
        <w:ind w:firstLine="708" w:left="0"/>
        <w:jc w:val="both"/>
        <w:rPr>
          <w:sz w:val="32"/>
        </w:rPr>
      </w:pPr>
      <w:r>
        <w:rPr>
          <w:sz w:val="32"/>
        </w:rPr>
        <w:t>В первом полугодии 2024 года проведены: 3 экологических субботников, в которых принимали участие сотрудники администрации, сотрудник МФЦ, проведен ве</w:t>
      </w:r>
      <w:r>
        <w:rPr>
          <w:sz w:val="32"/>
        </w:rPr>
        <w:t xml:space="preserve">сенний день древонасаждения. Жители сельского поселения также активно благоустраивают прилегающие к приусадебным участкам территории. 3 раз проводился полный покос центра с. </w:t>
      </w:r>
      <w:r>
        <w:rPr>
          <w:sz w:val="32"/>
        </w:rPr>
        <w:t>Вареновка</w:t>
      </w:r>
      <w:r>
        <w:rPr>
          <w:sz w:val="32"/>
        </w:rPr>
        <w:t xml:space="preserve"> главой администрации.</w:t>
      </w:r>
    </w:p>
    <w:p w14:paraId="6B000000">
      <w:pPr>
        <w:ind w:firstLine="708" w:left="0"/>
        <w:jc w:val="both"/>
        <w:rPr>
          <w:sz w:val="32"/>
        </w:rPr>
      </w:pPr>
      <w:r>
        <w:rPr>
          <w:sz w:val="32"/>
        </w:rPr>
        <w:t>В первом полугодии 2024 года специалистом нашей ад</w:t>
      </w:r>
      <w:r>
        <w:rPr>
          <w:sz w:val="32"/>
        </w:rPr>
        <w:t xml:space="preserve">министрации составлено и отправлено на рассмотрение в административную комиссию Администрации района – 18 протоколов об административных правонарушениях и выписано 8 предписаний гражданам, нарушившим Правила благоустройства. </w:t>
      </w:r>
    </w:p>
    <w:p w14:paraId="6C000000">
      <w:pPr>
        <w:ind/>
        <w:jc w:val="both"/>
        <w:rPr>
          <w:sz w:val="32"/>
        </w:rPr>
      </w:pPr>
    </w:p>
    <w:p w14:paraId="6D000000">
      <w:pPr>
        <w:ind w:firstLine="851" w:left="0"/>
        <w:jc w:val="both"/>
        <w:rPr>
          <w:sz w:val="32"/>
        </w:rPr>
      </w:pPr>
      <w:r>
        <w:rPr>
          <w:sz w:val="32"/>
        </w:rPr>
        <w:t>Услуги по сбору и выво</w:t>
      </w:r>
      <w:r>
        <w:rPr>
          <w:sz w:val="32"/>
        </w:rPr>
        <w:t>зу ТКО на территории сельского поселения с 1 января 2019 года осуществляет ООО «</w:t>
      </w:r>
      <w:r>
        <w:rPr>
          <w:sz w:val="32"/>
        </w:rPr>
        <w:t>Экотранс</w:t>
      </w:r>
      <w:r>
        <w:rPr>
          <w:sz w:val="32"/>
        </w:rPr>
        <w:t xml:space="preserve">», охват </w:t>
      </w:r>
      <w:r>
        <w:rPr>
          <w:sz w:val="32"/>
        </w:rPr>
        <w:t xml:space="preserve">вывоза мусора от населения 100%. </w:t>
      </w:r>
    </w:p>
    <w:p w14:paraId="6E000000">
      <w:pPr>
        <w:ind w:firstLine="851" w:left="0"/>
        <w:jc w:val="both"/>
        <w:rPr>
          <w:sz w:val="32"/>
        </w:rPr>
      </w:pPr>
      <w:r>
        <w:rPr>
          <w:sz w:val="32"/>
        </w:rPr>
        <w:t xml:space="preserve">Вывоз </w:t>
      </w:r>
      <w:r>
        <w:rPr>
          <w:sz w:val="32"/>
        </w:rPr>
        <w:t>больших-габаритных</w:t>
      </w:r>
      <w:r>
        <w:rPr>
          <w:sz w:val="32"/>
        </w:rPr>
        <w:t xml:space="preserve"> ТКО осуществляется по заявке на горячую линию ООО «</w:t>
      </w:r>
      <w:r>
        <w:rPr>
          <w:sz w:val="32"/>
        </w:rPr>
        <w:t>Экотранс</w:t>
      </w:r>
      <w:r>
        <w:rPr>
          <w:sz w:val="32"/>
        </w:rPr>
        <w:t>».</w:t>
      </w:r>
    </w:p>
    <w:p w14:paraId="6F000000">
      <w:pPr>
        <w:ind w:firstLine="851" w:left="0"/>
        <w:jc w:val="both"/>
        <w:rPr>
          <w:sz w:val="32"/>
        </w:rPr>
      </w:pPr>
      <w:r>
        <w:rPr>
          <w:sz w:val="32"/>
        </w:rPr>
        <w:t>Что касается оплаты ТКО в садовых това</w:t>
      </w:r>
      <w:r>
        <w:rPr>
          <w:sz w:val="32"/>
        </w:rPr>
        <w:t xml:space="preserve">риществах, если в документах с </w:t>
      </w:r>
      <w:r>
        <w:rPr>
          <w:sz w:val="32"/>
        </w:rPr>
        <w:t>с</w:t>
      </w:r>
      <w:r>
        <w:rPr>
          <w:sz w:val="32"/>
        </w:rPr>
        <w:t>/т стоит жилой дом, то жители данного участка оплачивают, как жители села, если в документах стоит наименование жилое строение , то жители с/т оплачиваю как садоводы.</w:t>
      </w:r>
    </w:p>
    <w:p w14:paraId="70000000">
      <w:pPr>
        <w:ind w:firstLine="708" w:left="0"/>
        <w:jc w:val="both"/>
        <w:rPr>
          <w:sz w:val="32"/>
        </w:rPr>
      </w:pPr>
    </w:p>
    <w:p w14:paraId="71000000">
      <w:pPr>
        <w:ind/>
        <w:jc w:val="both"/>
        <w:rPr>
          <w:sz w:val="32"/>
        </w:rPr>
      </w:pPr>
      <w:r>
        <w:rPr>
          <w:sz w:val="32"/>
        </w:rPr>
        <w:t>Коротко о других направлениях работы администрации.</w:t>
      </w:r>
    </w:p>
    <w:p w14:paraId="72000000">
      <w:pPr>
        <w:ind/>
        <w:jc w:val="both"/>
        <w:rPr>
          <w:sz w:val="32"/>
        </w:rPr>
      </w:pPr>
    </w:p>
    <w:p w14:paraId="73000000">
      <w:pPr>
        <w:ind/>
        <w:jc w:val="both"/>
        <w:rPr>
          <w:sz w:val="32"/>
        </w:rPr>
      </w:pPr>
      <w:r>
        <w:rPr>
          <w:sz w:val="32"/>
        </w:rPr>
        <w:t>Одн</w:t>
      </w:r>
      <w:r>
        <w:rPr>
          <w:sz w:val="32"/>
        </w:rPr>
        <w:t xml:space="preserve">им из важных направлений в нашей деятельности является работа с обращениями граждан. В первом полугодии 2024 года в администрацию сельского поселения поступило 45 обращений граждан, 23 обращения в Администрацию </w:t>
      </w:r>
      <w:r>
        <w:rPr>
          <w:sz w:val="32"/>
        </w:rPr>
        <w:t>Неклиновского</w:t>
      </w:r>
      <w:r>
        <w:rPr>
          <w:sz w:val="32"/>
        </w:rPr>
        <w:t xml:space="preserve"> района, 8 обращений в Правитель</w:t>
      </w:r>
      <w:r>
        <w:rPr>
          <w:sz w:val="32"/>
        </w:rPr>
        <w:t>ство Ростовской области, 31 обращение - платформа обратной связи, 33 обращения в Управление Президента РФ. Основные вопросы это нарушение жителями правил содержания домашних животных и нарушение правил благоустройства, выполнение работ по ремонту автомобильных дорог, получение земельного участка н</w:t>
      </w:r>
      <w:r>
        <w:rPr>
          <w:sz w:val="32"/>
        </w:rPr>
        <w:t>а третьего ребенка, работа уличного освещения.</w:t>
      </w:r>
    </w:p>
    <w:p w14:paraId="74000000">
      <w:pPr>
        <w:ind w:firstLine="708" w:left="0"/>
        <w:jc w:val="both"/>
        <w:rPr>
          <w:sz w:val="32"/>
        </w:rPr>
      </w:pPr>
    </w:p>
    <w:p w14:paraId="75000000">
      <w:pPr>
        <w:ind/>
        <w:jc w:val="both"/>
        <w:rPr>
          <w:sz w:val="32"/>
        </w:rPr>
      </w:pPr>
      <w:r>
        <w:rPr>
          <w:sz w:val="32"/>
        </w:rPr>
        <w:t>За получением справок в администрацию обратилось 88 человек.</w:t>
      </w:r>
    </w:p>
    <w:p w14:paraId="76000000">
      <w:pPr>
        <w:ind/>
        <w:jc w:val="both"/>
        <w:rPr>
          <w:sz w:val="32"/>
        </w:rPr>
      </w:pPr>
      <w:r>
        <w:rPr>
          <w:sz w:val="32"/>
        </w:rPr>
        <w:t>Выдано уведомлений о начале строительства (реконструкции) – 7.</w:t>
      </w:r>
    </w:p>
    <w:p w14:paraId="77000000">
      <w:pPr>
        <w:ind/>
        <w:jc w:val="both"/>
        <w:rPr>
          <w:sz w:val="32"/>
        </w:rPr>
      </w:pPr>
      <w:r>
        <w:rPr>
          <w:sz w:val="32"/>
        </w:rPr>
        <w:t>Выдано уведомлений об окончании строительства – 2.</w:t>
      </w:r>
    </w:p>
    <w:p w14:paraId="78000000">
      <w:pPr>
        <w:ind/>
        <w:jc w:val="both"/>
        <w:rPr>
          <w:sz w:val="32"/>
        </w:rPr>
      </w:pPr>
      <w:r>
        <w:rPr>
          <w:sz w:val="32"/>
        </w:rPr>
        <w:t xml:space="preserve">Осуществлено переводов из </w:t>
      </w:r>
      <w:r>
        <w:rPr>
          <w:sz w:val="32"/>
        </w:rPr>
        <w:t>нежилого</w:t>
      </w:r>
      <w:r>
        <w:rPr>
          <w:sz w:val="32"/>
        </w:rPr>
        <w:t xml:space="preserve"> в жилое – 1.</w:t>
      </w:r>
    </w:p>
    <w:p w14:paraId="79000000">
      <w:pPr>
        <w:ind/>
        <w:jc w:val="both"/>
        <w:rPr>
          <w:sz w:val="32"/>
        </w:rPr>
      </w:pPr>
    </w:p>
    <w:p w14:paraId="7A000000">
      <w:pPr>
        <w:ind/>
        <w:jc w:val="both"/>
        <w:rPr>
          <w:sz w:val="32"/>
        </w:rPr>
      </w:pPr>
      <w:r>
        <w:rPr>
          <w:sz w:val="32"/>
        </w:rPr>
        <w:t>Ведется работа с неблагополучными семьями, на учете состоят 1 семья.</w:t>
      </w:r>
    </w:p>
    <w:p w14:paraId="7B000000">
      <w:pPr>
        <w:ind/>
        <w:jc w:val="both"/>
        <w:rPr>
          <w:sz w:val="32"/>
        </w:rPr>
      </w:pPr>
      <w:r>
        <w:rPr>
          <w:sz w:val="32"/>
        </w:rPr>
        <w:tab/>
      </w:r>
    </w:p>
    <w:p w14:paraId="7C000000">
      <w:pPr>
        <w:ind/>
        <w:jc w:val="both"/>
        <w:rPr>
          <w:sz w:val="32"/>
        </w:rPr>
      </w:pPr>
      <w:r>
        <w:rPr>
          <w:sz w:val="32"/>
        </w:rPr>
        <w:t xml:space="preserve">В </w:t>
      </w:r>
      <w:r>
        <w:rPr>
          <w:sz w:val="32"/>
        </w:rPr>
        <w:t>Вареновском</w:t>
      </w:r>
      <w:r>
        <w:rPr>
          <w:sz w:val="32"/>
        </w:rPr>
        <w:t xml:space="preserve"> сельском поселении состоят на учете в качестве нуждающихся в получении жилой площади – 7 человек.</w:t>
      </w:r>
    </w:p>
    <w:p w14:paraId="7D000000">
      <w:pPr>
        <w:ind/>
        <w:jc w:val="both"/>
        <w:rPr>
          <w:sz w:val="32"/>
        </w:rPr>
      </w:pPr>
      <w:r>
        <w:rPr>
          <w:sz w:val="32"/>
        </w:rPr>
        <w:t xml:space="preserve">В </w:t>
      </w:r>
      <w:r>
        <w:rPr>
          <w:sz w:val="32"/>
        </w:rPr>
        <w:t>Вареновском</w:t>
      </w:r>
      <w:r>
        <w:rPr>
          <w:sz w:val="32"/>
        </w:rPr>
        <w:t xml:space="preserve"> сельском поселении состоят на учет</w:t>
      </w:r>
      <w:r>
        <w:rPr>
          <w:sz w:val="32"/>
        </w:rPr>
        <w:t>е на получение земельного участка, как многодетная семья – 25 семей.</w:t>
      </w:r>
    </w:p>
    <w:p w14:paraId="7E000000">
      <w:pPr>
        <w:ind/>
        <w:jc w:val="both"/>
        <w:rPr>
          <w:sz w:val="32"/>
        </w:rPr>
      </w:pPr>
    </w:p>
    <w:p w14:paraId="7F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В здании </w:t>
      </w:r>
      <w:r>
        <w:rPr>
          <w:sz w:val="32"/>
        </w:rPr>
        <w:t>Вареновского</w:t>
      </w:r>
      <w:r>
        <w:rPr>
          <w:sz w:val="32"/>
        </w:rPr>
        <w:t xml:space="preserve"> ДК, работает МФЦ, специалистом МФЦ ведётся работа по оформлению документов на получение льгот, оказывается помощь по вопросам оформления субсидий, адресной помощи и</w:t>
      </w:r>
      <w:r>
        <w:rPr>
          <w:sz w:val="32"/>
        </w:rPr>
        <w:t xml:space="preserve"> многое другое. </w:t>
      </w:r>
    </w:p>
    <w:p w14:paraId="80000000">
      <w:pPr>
        <w:widowControl w:val="1"/>
        <w:ind w:firstLine="708" w:left="0"/>
        <w:jc w:val="center"/>
        <w:rPr>
          <w:sz w:val="32"/>
        </w:rPr>
      </w:pPr>
    </w:p>
    <w:p w14:paraId="81000000">
      <w:pPr>
        <w:widowControl w:val="1"/>
        <w:ind/>
        <w:jc w:val="both"/>
        <w:rPr>
          <w:color w:val="F79646"/>
          <w:sz w:val="32"/>
        </w:rPr>
      </w:pPr>
      <w:r>
        <w:rPr>
          <w:sz w:val="32"/>
        </w:rPr>
        <w:t xml:space="preserve">В </w:t>
      </w:r>
      <w:r>
        <w:rPr>
          <w:sz w:val="32"/>
        </w:rPr>
        <w:t>Вареновском</w:t>
      </w:r>
      <w:r>
        <w:rPr>
          <w:sz w:val="32"/>
        </w:rPr>
        <w:t xml:space="preserve"> сельском поселении состоит на учете 1226 военнослужащих запаса</w:t>
      </w:r>
      <w:r>
        <w:rPr>
          <w:color w:val="000000"/>
          <w:sz w:val="32"/>
        </w:rPr>
        <w:t xml:space="preserve"> и призывного возраста.</w:t>
      </w:r>
    </w:p>
    <w:p w14:paraId="82000000">
      <w:pPr>
        <w:widowControl w:val="1"/>
        <w:ind/>
        <w:jc w:val="both"/>
        <w:rPr>
          <w:sz w:val="32"/>
        </w:rPr>
      </w:pPr>
      <w:r>
        <w:rPr>
          <w:sz w:val="32"/>
        </w:rPr>
        <w:t xml:space="preserve">Ежемесячно, неравнодушные жители </w:t>
      </w:r>
      <w:r>
        <w:rPr>
          <w:sz w:val="32"/>
        </w:rPr>
        <w:t>Вареновкого</w:t>
      </w:r>
      <w:r>
        <w:rPr>
          <w:sz w:val="32"/>
        </w:rPr>
        <w:t xml:space="preserve"> сельско</w:t>
      </w:r>
      <w:r>
        <w:rPr>
          <w:sz w:val="32"/>
        </w:rPr>
        <w:t xml:space="preserve">го поселения помогают отправлять на передовую продукты питания и обмундирование, необходимое жителям поселения участвующим в СВО. Сотрудниками  администрации </w:t>
      </w:r>
      <w:r>
        <w:rPr>
          <w:sz w:val="32"/>
        </w:rPr>
        <w:t>Вареновкого</w:t>
      </w:r>
      <w:r>
        <w:rPr>
          <w:sz w:val="32"/>
        </w:rPr>
        <w:t xml:space="preserve"> сельского поселения регулярно перечисляю</w:t>
      </w:r>
      <w:r>
        <w:rPr>
          <w:sz w:val="32"/>
        </w:rPr>
        <w:t>тся денежные средства в региональный фонд поддержки СВО. Также ведется поддержка трех групп жителей поселения регулярно отправляющих помощь участникам СВО.</w:t>
      </w:r>
    </w:p>
    <w:p w14:paraId="83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Для поступления на военную службу по контракту необходимо обратиться с заявлением (подать заявку): </w:t>
      </w:r>
    </w:p>
    <w:p w14:paraId="84000000">
      <w:pPr>
        <w:ind w:firstLine="708" w:left="0"/>
        <w:jc w:val="both"/>
        <w:rPr>
          <w:sz w:val="32"/>
        </w:rPr>
      </w:pPr>
      <w:r>
        <w:rPr>
          <w:b w:val="1"/>
          <w:sz w:val="32"/>
        </w:rPr>
        <w:t>лично, почтовым отправлением, по телефону</w:t>
      </w:r>
      <w:r>
        <w:rPr>
          <w:sz w:val="32"/>
        </w:rPr>
        <w:t xml:space="preserve"> в пункт отбора или военный комиссариат</w:t>
      </w:r>
    </w:p>
    <w:p w14:paraId="85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в </w:t>
      </w:r>
      <w:r>
        <w:rPr>
          <w:b w:val="1"/>
          <w:sz w:val="32"/>
        </w:rPr>
        <w:t>личном кабинете</w:t>
      </w:r>
      <w:r>
        <w:rPr>
          <w:sz w:val="32"/>
        </w:rPr>
        <w:t xml:space="preserve"> </w:t>
      </w:r>
      <w:r>
        <w:rPr>
          <w:sz w:val="32"/>
        </w:rPr>
        <w:t xml:space="preserve">гражданина на сайте Минобороны России </w:t>
      </w:r>
      <w:r>
        <w:rPr>
          <w:sz w:val="32"/>
        </w:rPr>
        <w:t>службапоконтракту</w:t>
      </w:r>
      <w:r>
        <w:rPr>
          <w:sz w:val="32"/>
        </w:rPr>
        <w:t>.р</w:t>
      </w:r>
      <w:r>
        <w:rPr>
          <w:sz w:val="32"/>
        </w:rPr>
        <w:t>ф</w:t>
      </w:r>
    </w:p>
    <w:p w14:paraId="86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через </w:t>
      </w:r>
      <w:r>
        <w:rPr>
          <w:b w:val="1"/>
          <w:sz w:val="32"/>
        </w:rPr>
        <w:t>электронный сервис</w:t>
      </w:r>
      <w:r>
        <w:rPr>
          <w:sz w:val="32"/>
        </w:rPr>
        <w:t xml:space="preserve"> «Военная служба по контракту» на едином портале государственных услуг </w:t>
      </w:r>
      <w:r>
        <w:rPr>
          <w:sz w:val="32"/>
        </w:rPr>
        <w:t>госуслуги</w:t>
      </w:r>
      <w:r>
        <w:rPr>
          <w:sz w:val="32"/>
        </w:rPr>
        <w:t>.р</w:t>
      </w:r>
      <w:r>
        <w:rPr>
          <w:sz w:val="32"/>
        </w:rPr>
        <w:t>ф</w:t>
      </w:r>
    </w:p>
    <w:p w14:paraId="87000000">
      <w:pPr>
        <w:ind w:firstLine="851" w:left="0"/>
        <w:jc w:val="both"/>
        <w:rPr>
          <w:sz w:val="32"/>
        </w:rPr>
      </w:pPr>
      <w:r>
        <w:rPr>
          <w:sz w:val="32"/>
        </w:rPr>
        <w:t>Перечень документов: паспорт, военный билет (при наличии), банковские реквизиты, документ</w:t>
      </w:r>
      <w:r>
        <w:rPr>
          <w:sz w:val="32"/>
        </w:rPr>
        <w:t>ы об образовании, ИНН, СНИЛС.</w:t>
      </w:r>
    </w:p>
    <w:p w14:paraId="88000000">
      <w:pPr>
        <w:ind w:firstLine="851" w:left="0"/>
        <w:jc w:val="both"/>
        <w:rPr>
          <w:sz w:val="32"/>
        </w:rPr>
      </w:pPr>
      <w:r>
        <w:rPr>
          <w:sz w:val="32"/>
        </w:rPr>
        <w:t>Сегодня на повестке дня остаются проблемные вопросы, решением которых на</w:t>
      </w:r>
      <w:r>
        <w:rPr>
          <w:sz w:val="32"/>
        </w:rPr>
        <w:t>мерены заниматься в текущем году и ближайшей перспективе, это:</w:t>
      </w:r>
    </w:p>
    <w:p w14:paraId="89000000">
      <w:pPr>
        <w:ind/>
        <w:jc w:val="both"/>
        <w:rPr>
          <w:sz w:val="32"/>
        </w:rPr>
      </w:pPr>
      <w:r>
        <w:rPr>
          <w:sz w:val="32"/>
        </w:rPr>
        <w:t xml:space="preserve">1. Ремонт памятника участникам ВОВ </w:t>
      </w:r>
      <w:r>
        <w:rPr>
          <w:sz w:val="32"/>
        </w:rPr>
        <w:t>в</w:t>
      </w:r>
      <w:r>
        <w:rPr>
          <w:sz w:val="32"/>
        </w:rPr>
        <w:t xml:space="preserve"> с. </w:t>
      </w:r>
      <w:r>
        <w:rPr>
          <w:sz w:val="32"/>
        </w:rPr>
        <w:t>Бессергеновка</w:t>
      </w:r>
      <w:r>
        <w:rPr>
          <w:sz w:val="32"/>
        </w:rPr>
        <w:t xml:space="preserve">. В 2021 году </w:t>
      </w:r>
      <w:r>
        <w:rPr>
          <w:sz w:val="32"/>
        </w:rPr>
        <w:t>изготовлена ПСД, пройдена экспертиза, документы отправлены в Министерство культуры, ждем финансирование.</w:t>
      </w:r>
    </w:p>
    <w:p w14:paraId="8A000000">
      <w:pPr>
        <w:ind/>
        <w:jc w:val="both"/>
        <w:rPr>
          <w:sz w:val="32"/>
        </w:rPr>
      </w:pPr>
      <w:r>
        <w:rPr>
          <w:sz w:val="32"/>
        </w:rPr>
        <w:t>2. Остро стоит вопрос</w:t>
      </w:r>
      <w:r>
        <w:rPr>
          <w:sz w:val="32"/>
        </w:rPr>
        <w:t xml:space="preserve"> с безнадзорными собаками. Жители часто обращаются в администрацию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 с данным вопросом. Данный вопрос решается совместно с </w:t>
      </w:r>
      <w:r>
        <w:rPr>
          <w:sz w:val="32"/>
        </w:rPr>
        <w:t>вет</w:t>
      </w:r>
      <w:r>
        <w:rPr>
          <w:sz w:val="32"/>
        </w:rPr>
        <w:t>.с</w:t>
      </w:r>
      <w:r>
        <w:rPr>
          <w:sz w:val="32"/>
        </w:rPr>
        <w:t>танцией</w:t>
      </w:r>
      <w:r>
        <w:rPr>
          <w:sz w:val="32"/>
        </w:rPr>
        <w:t xml:space="preserve"> </w:t>
      </w:r>
      <w:r>
        <w:rPr>
          <w:sz w:val="32"/>
        </w:rPr>
        <w:t>Неклиновского</w:t>
      </w:r>
      <w:r>
        <w:rPr>
          <w:sz w:val="32"/>
        </w:rPr>
        <w:t xml:space="preserve"> района.</w:t>
      </w:r>
    </w:p>
    <w:p w14:paraId="8B000000">
      <w:pPr>
        <w:ind/>
        <w:jc w:val="both"/>
        <w:rPr>
          <w:sz w:val="32"/>
        </w:rPr>
      </w:pPr>
      <w:r>
        <w:rPr>
          <w:sz w:val="32"/>
        </w:rPr>
        <w:t>3. Один из проблемных вопросов, это нехватк</w:t>
      </w:r>
      <w:r>
        <w:rPr>
          <w:sz w:val="32"/>
        </w:rPr>
        <w:t xml:space="preserve">а контейнеров для сбора ТКО на территории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поселения. Большое количество контейнеров без колес. Всё это приводит к свалочным очагам. Администрация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 регулярно пишет письма в ООО «</w:t>
      </w:r>
      <w:r>
        <w:rPr>
          <w:sz w:val="32"/>
        </w:rPr>
        <w:t>Экотранс</w:t>
      </w:r>
      <w:r>
        <w:rPr>
          <w:sz w:val="32"/>
        </w:rPr>
        <w:t xml:space="preserve">» (18 писем). Моё мнение и </w:t>
      </w:r>
      <w:r>
        <w:rPr>
          <w:sz w:val="32"/>
        </w:rPr>
        <w:t xml:space="preserve">мнение многих жителей поселения возврат к </w:t>
      </w:r>
      <w:r>
        <w:rPr>
          <w:sz w:val="32"/>
        </w:rPr>
        <w:t>поведерному</w:t>
      </w:r>
      <w:r>
        <w:rPr>
          <w:sz w:val="32"/>
        </w:rPr>
        <w:t xml:space="preserve"> сбору мусора.</w:t>
      </w:r>
    </w:p>
    <w:p w14:paraId="8C000000">
      <w:pPr>
        <w:ind/>
        <w:jc w:val="both"/>
        <w:rPr>
          <w:sz w:val="32"/>
        </w:rPr>
      </w:pPr>
      <w:r>
        <w:rPr>
          <w:sz w:val="32"/>
        </w:rPr>
        <w:t>4. Также одним из проблемных вопросов, вопрос стока сточных вод по ул. 3-го Интернационала.</w:t>
      </w:r>
    </w:p>
    <w:p w14:paraId="8D000000">
      <w:pPr>
        <w:ind/>
        <w:jc w:val="both"/>
        <w:rPr>
          <w:sz w:val="32"/>
        </w:rPr>
      </w:pPr>
    </w:p>
    <w:p w14:paraId="8E000000">
      <w:pPr>
        <w:ind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 xml:space="preserve">В заключение хочется выразить слова признательности и благодарности Администрации </w:t>
      </w:r>
      <w:r>
        <w:rPr>
          <w:sz w:val="32"/>
        </w:rPr>
        <w:t>Неклиновского</w:t>
      </w:r>
      <w:r>
        <w:rPr>
          <w:sz w:val="32"/>
        </w:rPr>
        <w:t xml:space="preserve"> района за помощь в решении вопросов, связанных с решением социальных и экономи</w:t>
      </w:r>
      <w:r>
        <w:rPr>
          <w:sz w:val="32"/>
        </w:rPr>
        <w:t xml:space="preserve">ческих задач поселения, активным и неравнодушным жителям </w:t>
      </w:r>
      <w:r>
        <w:rPr>
          <w:sz w:val="32"/>
        </w:rPr>
        <w:t>Вареновского</w:t>
      </w:r>
      <w:r>
        <w:rPr>
          <w:sz w:val="32"/>
        </w:rPr>
        <w:t xml:space="preserve"> сельского поселения.</w:t>
      </w:r>
    </w:p>
    <w:p w14:paraId="8F000000">
      <w:pPr>
        <w:ind/>
        <w:jc w:val="both"/>
        <w:rPr>
          <w:sz w:val="32"/>
        </w:rPr>
      </w:pPr>
    </w:p>
    <w:p w14:paraId="90000000">
      <w:pPr>
        <w:ind/>
        <w:jc w:val="both"/>
      </w:pPr>
      <w:r>
        <w:rPr>
          <w:sz w:val="32"/>
        </w:rPr>
        <w:t>Доклад окончен. Спасибо за внимание.</w:t>
      </w:r>
    </w:p>
    <w:sectPr>
      <w:pgSz w:h="16838" w:orient="portrait" w:w="11906"/>
      <w:pgMar w:bottom="1134" w:footer="0" w:gutter="0" w:header="0" w:left="1191" w:right="851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0"/>
      </w:pPr>
      <w:rPr>
        <w:sz w:val="32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z w:val="32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</w:style>
  <w:style w:default="1" w:styleId="Style_3_ch" w:type="character">
    <w:name w:val="Normal"/>
    <w:link w:val="Style_3"/>
  </w:style>
  <w:style w:styleId="Style_4" w:type="paragraph">
    <w:name w:val="WW8Num1z0"/>
    <w:link w:val="Style_4_ch"/>
    <w:rPr>
      <w:sz w:val="28"/>
    </w:rPr>
  </w:style>
  <w:style w:styleId="Style_4_ch" w:type="character">
    <w:name w:val="WW8Num1z0"/>
    <w:link w:val="Style_4"/>
    <w:rPr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ListLabel 1"/>
    <w:link w:val="Style_6_ch"/>
    <w:rPr>
      <w:sz w:val="32"/>
    </w:rPr>
  </w:style>
  <w:style w:styleId="Style_6_ch" w:type="character">
    <w:name w:val="ListLabel 1"/>
    <w:link w:val="Style_6"/>
    <w:rPr>
      <w:sz w:val="32"/>
    </w:rPr>
  </w:style>
  <w:style w:styleId="Style_7" w:type="paragraph">
    <w:name w:val="Contents 7"/>
    <w:basedOn w:val="Style_8"/>
    <w:link w:val="Style_7_ch"/>
    <w:rPr>
      <w:rFonts w:ascii="XO Thames" w:hAnsi="XO Thames"/>
      <w:color w:val="000000"/>
      <w:spacing w:val="0"/>
      <w:sz w:val="28"/>
    </w:rPr>
  </w:style>
  <w:style w:styleId="Style_7_ch" w:type="character">
    <w:name w:val="Contents 7"/>
    <w:basedOn w:val="Style_8_ch"/>
    <w:link w:val="Style_7"/>
    <w:rPr>
      <w:rFonts w:ascii="XO Thames" w:hAnsi="XO Thames"/>
      <w:color w:val="000000"/>
      <w:spacing w:val="0"/>
      <w:sz w:val="28"/>
    </w:rPr>
  </w:style>
  <w:style w:styleId="Style_9" w:type="paragraph">
    <w:name w:val="WW8Num2z5"/>
    <w:link w:val="Style_9_ch"/>
  </w:style>
  <w:style w:styleId="Style_9_ch" w:type="character">
    <w:name w:val="WW8Num2z5"/>
    <w:link w:val="Style_9"/>
  </w:style>
  <w:style w:styleId="Style_10" w:type="paragraph">
    <w:name w:val="Название объекта1"/>
    <w:basedOn w:val="Style_8"/>
    <w:link w:val="Style_10_ch"/>
    <w:rPr>
      <w:i w:val="1"/>
      <w:sz w:val="24"/>
    </w:rPr>
  </w:style>
  <w:style w:styleId="Style_10_ch" w:type="character">
    <w:name w:val="Название объекта1"/>
    <w:basedOn w:val="Style_8_ch"/>
    <w:link w:val="Style_10"/>
    <w:rPr>
      <w:i w:val="1"/>
      <w:sz w:val="24"/>
    </w:rPr>
  </w:style>
  <w:style w:styleId="Style_11" w:type="paragraph">
    <w:name w:val="Указатель4"/>
    <w:basedOn w:val="Style_8"/>
    <w:link w:val="Style_11_ch"/>
  </w:style>
  <w:style w:styleId="Style_11_ch" w:type="character">
    <w:name w:val="Указатель4"/>
    <w:basedOn w:val="Style_8_ch"/>
    <w:link w:val="Style_11"/>
  </w:style>
  <w:style w:styleId="Style_12" w:type="paragraph">
    <w:name w:val="toc 2"/>
    <w:basedOn w:val="Style_3"/>
    <w:link w:val="Style_12_ch"/>
    <w:uiPriority w:val="39"/>
    <w:pPr>
      <w:widowControl w:val="1"/>
      <w:ind w:firstLine="0" w:left="200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14" w:type="paragraph">
    <w:name w:val="WW8Num2z4"/>
    <w:link w:val="Style_14_ch"/>
    <w:rPr>
      <w:rFonts w:ascii="Times New Roman" w:hAnsi="Times New Roman"/>
      <w:color w:val="000000"/>
      <w:spacing w:val="0"/>
      <w:sz w:val="20"/>
    </w:rPr>
  </w:style>
  <w:style w:styleId="Style_14_ch" w:type="character">
    <w:name w:val="WW8Num2z4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Название1"/>
    <w:basedOn w:val="Style_8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Название1"/>
    <w:basedOn w:val="Style_8_ch"/>
    <w:link w:val="Style_15"/>
    <w:rPr>
      <w:rFonts w:ascii="XO Thames" w:hAnsi="XO Thames"/>
      <w:b w:val="1"/>
      <w:caps w:val="1"/>
      <w:sz w:val="40"/>
    </w:rPr>
  </w:style>
  <w:style w:styleId="Style_16" w:type="paragraph">
    <w:name w:val="Heading 3"/>
    <w:basedOn w:val="Style_8"/>
    <w:link w:val="Style_16_ch"/>
    <w:rPr>
      <w:rFonts w:ascii="XO Thames" w:hAnsi="XO Thames"/>
      <w:b w:val="1"/>
      <w:sz w:val="26"/>
    </w:rPr>
  </w:style>
  <w:style w:styleId="Style_16_ch" w:type="character">
    <w:name w:val="Heading 3"/>
    <w:basedOn w:val="Style_8_ch"/>
    <w:link w:val="Style_16"/>
    <w:rPr>
      <w:rFonts w:ascii="XO Thames" w:hAnsi="XO Thames"/>
      <w:b w:val="1"/>
      <w:sz w:val="26"/>
    </w:rPr>
  </w:style>
  <w:style w:styleId="Style_17" w:type="paragraph">
    <w:name w:val="WW8Num1z6"/>
    <w:link w:val="Style_17_ch"/>
  </w:style>
  <w:style w:styleId="Style_17_ch" w:type="character">
    <w:name w:val="WW8Num1z6"/>
    <w:link w:val="Style_17"/>
  </w:style>
  <w:style w:styleId="Style_18" w:type="paragraph">
    <w:name w:val="WW8Num1z7"/>
    <w:link w:val="Style_18_ch"/>
  </w:style>
  <w:style w:styleId="Style_18_ch" w:type="character">
    <w:name w:val="WW8Num1z7"/>
    <w:link w:val="Style_18"/>
  </w:style>
  <w:style w:styleId="Style_19" w:type="paragraph">
    <w:name w:val="WW8Num3z3"/>
    <w:link w:val="Style_19_ch"/>
    <w:rPr>
      <w:rFonts w:ascii="Times New Roman" w:hAnsi="Times New Roman"/>
      <w:color w:val="000000"/>
      <w:spacing w:val="0"/>
      <w:sz w:val="20"/>
    </w:rPr>
  </w:style>
  <w:style w:styleId="Style_19_ch" w:type="character">
    <w:name w:val="WW8Num3z3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Заголовок"/>
    <w:basedOn w:val="Style_8"/>
    <w:link w:val="Style_20_ch"/>
    <w:rPr>
      <w:rFonts w:ascii="Liberation Sans" w:hAnsi="Liberation Sans"/>
      <w:sz w:val="28"/>
    </w:rPr>
  </w:style>
  <w:style w:styleId="Style_20_ch" w:type="character">
    <w:name w:val="Заголовок"/>
    <w:basedOn w:val="Style_8_ch"/>
    <w:link w:val="Style_20"/>
    <w:rPr>
      <w:rFonts w:ascii="Liberation Sans" w:hAnsi="Liberation Sans"/>
      <w:sz w:val="28"/>
    </w:rPr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22" w:type="paragraph">
    <w:name w:val="toc 4"/>
    <w:basedOn w:val="Style_3"/>
    <w:link w:val="Style_22_ch"/>
    <w:uiPriority w:val="39"/>
    <w:pPr>
      <w:widowControl w:val="1"/>
      <w:ind w:firstLine="0" w:left="600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Указатель1"/>
    <w:basedOn w:val="Style_8"/>
    <w:link w:val="Style_23_ch"/>
  </w:style>
  <w:style w:styleId="Style_23_ch" w:type="character">
    <w:name w:val="Указатель1"/>
    <w:basedOn w:val="Style_8_ch"/>
    <w:link w:val="Style_23"/>
  </w:style>
  <w:style w:styleId="Style_24" w:type="paragraph">
    <w:name w:val="WW8Num3z4"/>
    <w:link w:val="Style_24_ch"/>
    <w:rPr>
      <w:rFonts w:ascii="Times New Roman" w:hAnsi="Times New Roman"/>
      <w:color w:val="000000"/>
      <w:spacing w:val="0"/>
      <w:sz w:val="20"/>
    </w:rPr>
  </w:style>
  <w:style w:styleId="Style_24_ch" w:type="character">
    <w:name w:val="WW8Num3z4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WW8Num3z7"/>
    <w:link w:val="Style_25_ch"/>
  </w:style>
  <w:style w:styleId="Style_25_ch" w:type="character">
    <w:name w:val="WW8Num3z7"/>
    <w:link w:val="Style_25"/>
  </w:style>
  <w:style w:styleId="Style_26" w:type="paragraph">
    <w:name w:val="Основной шрифт абзаца1"/>
    <w:link w:val="Style_26_ch"/>
    <w:rPr>
      <w:rFonts w:ascii="Times New Roman" w:hAnsi="Times New Roman"/>
      <w:color w:val="000000"/>
      <w:spacing w:val="0"/>
      <w:sz w:val="20"/>
    </w:rPr>
  </w:style>
  <w:style w:styleId="Style_26_ch" w:type="character">
    <w:name w:val="Основной шрифт абзаца1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toc 6"/>
    <w:basedOn w:val="Style_3"/>
    <w:link w:val="Style_27_ch"/>
    <w:uiPriority w:val="39"/>
    <w:pPr>
      <w:widowControl w:val="1"/>
      <w:ind w:firstLine="0" w:left="1000"/>
    </w:pPr>
    <w:rPr>
      <w:rFonts w:ascii="XO Thames" w:hAnsi="XO Thames"/>
      <w:sz w:val="28"/>
    </w:rPr>
  </w:style>
  <w:style w:styleId="Style_27_ch" w:type="character">
    <w:name w:val="toc 6"/>
    <w:basedOn w:val="Style_3_ch"/>
    <w:link w:val="Style_27"/>
    <w:rPr>
      <w:rFonts w:ascii="XO Thames" w:hAnsi="XO Thames"/>
      <w:sz w:val="28"/>
    </w:rPr>
  </w:style>
  <w:style w:styleId="Style_28" w:type="paragraph">
    <w:name w:val="heading 1"/>
    <w:basedOn w:val="Style_29"/>
    <w:link w:val="Style_28_ch"/>
    <w:pPr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basedOn w:val="Style_29_ch"/>
    <w:link w:val="Style_28"/>
    <w:rPr>
      <w:rFonts w:ascii="XO Thames" w:hAnsi="XO Thames"/>
      <w:b w:val="1"/>
      <w:sz w:val="32"/>
    </w:rPr>
  </w:style>
  <w:style w:styleId="Style_30" w:type="paragraph">
    <w:name w:val="WW8Num2z4"/>
    <w:link w:val="Style_30_ch"/>
  </w:style>
  <w:style w:styleId="Style_30_ch" w:type="character">
    <w:name w:val="WW8Num2z4"/>
    <w:link w:val="Style_30"/>
  </w:style>
  <w:style w:styleId="Style_31" w:type="paragraph">
    <w:name w:val="toc 7"/>
    <w:basedOn w:val="Style_3"/>
    <w:link w:val="Style_31_ch"/>
    <w:uiPriority w:val="39"/>
    <w:pPr>
      <w:widowControl w:val="1"/>
      <w:ind w:firstLine="0" w:left="1200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ListLabel 5"/>
    <w:link w:val="Style_32_ch"/>
    <w:rPr>
      <w:sz w:val="32"/>
    </w:rPr>
  </w:style>
  <w:style w:styleId="Style_32_ch" w:type="character">
    <w:name w:val="ListLabel 5"/>
    <w:link w:val="Style_32"/>
    <w:rPr>
      <w:sz w:val="32"/>
    </w:rPr>
  </w:style>
  <w:style w:styleId="Style_33" w:type="paragraph">
    <w:name w:val="Название объекта1"/>
    <w:basedOn w:val="Style_3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 объекта1"/>
    <w:basedOn w:val="Style_3_ch"/>
    <w:link w:val="Style_33"/>
    <w:rPr>
      <w:i w:val="1"/>
      <w:sz w:val="24"/>
    </w:rPr>
  </w:style>
  <w:style w:styleId="Style_34" w:type="paragraph">
    <w:name w:val="WW8Num2z3"/>
    <w:link w:val="Style_34_ch"/>
  </w:style>
  <w:style w:styleId="Style_34_ch" w:type="character">
    <w:name w:val="WW8Num2z3"/>
    <w:link w:val="Style_34"/>
  </w:style>
  <w:style w:styleId="Style_35" w:type="paragraph">
    <w:name w:val="ListLabel 1"/>
    <w:link w:val="Style_35_ch"/>
    <w:rPr>
      <w:rFonts w:ascii="Times New Roman" w:hAnsi="Times New Roman"/>
      <w:color w:val="000000"/>
      <w:spacing w:val="0"/>
      <w:sz w:val="32"/>
    </w:rPr>
  </w:style>
  <w:style w:styleId="Style_35_ch" w:type="character">
    <w:name w:val="ListLabel 1"/>
    <w:link w:val="Style_35"/>
    <w:rPr>
      <w:rFonts w:ascii="Times New Roman" w:hAnsi="Times New Roman"/>
      <w:color w:val="000000"/>
      <w:spacing w:val="0"/>
      <w:sz w:val="32"/>
    </w:rPr>
  </w:style>
  <w:style w:styleId="Style_36" w:type="paragraph">
    <w:name w:val="Заголовок таблицы"/>
    <w:basedOn w:val="Style_37"/>
    <w:link w:val="Style_36_ch"/>
    <w:rPr>
      <w:b w:val="1"/>
    </w:rPr>
  </w:style>
  <w:style w:styleId="Style_36_ch" w:type="character">
    <w:name w:val="Заголовок таблицы"/>
    <w:basedOn w:val="Style_37_ch"/>
    <w:link w:val="Style_36"/>
    <w:rPr>
      <w:b w:val="1"/>
    </w:rPr>
  </w:style>
  <w:style w:styleId="Style_38" w:type="paragraph">
    <w:name w:val="Internet link"/>
    <w:link w:val="Style_38_ch"/>
    <w:rPr>
      <w:rFonts w:ascii="Times New Roman" w:hAnsi="Times New Roman"/>
      <w:color w:val="0000FF"/>
      <w:spacing w:val="0"/>
      <w:sz w:val="20"/>
      <w:u w:val="single"/>
    </w:rPr>
  </w:style>
  <w:style w:styleId="Style_38_ch" w:type="character">
    <w:name w:val="Internet link"/>
    <w:link w:val="Style_38"/>
    <w:rPr>
      <w:rFonts w:ascii="Times New Roman" w:hAnsi="Times New Roman"/>
      <w:color w:val="0000FF"/>
      <w:spacing w:val="0"/>
      <w:sz w:val="20"/>
      <w:u w:val="single"/>
    </w:rPr>
  </w:style>
  <w:style w:styleId="Style_39" w:type="paragraph">
    <w:name w:val="Заголовок таблицы"/>
    <w:basedOn w:val="Style_40"/>
    <w:link w:val="Style_39_ch"/>
    <w:rPr>
      <w:b w:val="1"/>
    </w:rPr>
  </w:style>
  <w:style w:styleId="Style_39_ch" w:type="character">
    <w:name w:val="Заголовок таблицы"/>
    <w:basedOn w:val="Style_40_ch"/>
    <w:link w:val="Style_39"/>
    <w:rPr>
      <w:b w:val="1"/>
    </w:rPr>
  </w:style>
  <w:style w:styleId="Style_41" w:type="paragraph">
    <w:name w:val="List Paragraph"/>
    <w:basedOn w:val="Style_29"/>
    <w:link w:val="Style_41_ch"/>
  </w:style>
  <w:style w:styleId="Style_41_ch" w:type="character">
    <w:name w:val="List Paragraph"/>
    <w:basedOn w:val="Style_29_ch"/>
    <w:link w:val="Style_41"/>
  </w:style>
  <w:style w:styleId="Style_42" w:type="paragraph">
    <w:name w:val="heading 3"/>
    <w:basedOn w:val="Style_29"/>
    <w:link w:val="Style_4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2_ch" w:type="character">
    <w:name w:val="heading 3"/>
    <w:basedOn w:val="Style_29_ch"/>
    <w:link w:val="Style_42"/>
    <w:rPr>
      <w:rFonts w:ascii="XO Thames" w:hAnsi="XO Thames"/>
      <w:b w:val="1"/>
      <w:sz w:val="26"/>
    </w:rPr>
  </w:style>
  <w:style w:styleId="Style_43" w:type="paragraph">
    <w:name w:val="Название объекта2"/>
    <w:basedOn w:val="Style_8"/>
    <w:link w:val="Style_43_ch"/>
    <w:rPr>
      <w:i w:val="1"/>
      <w:sz w:val="24"/>
    </w:rPr>
  </w:style>
  <w:style w:styleId="Style_43_ch" w:type="character">
    <w:name w:val="Название объекта2"/>
    <w:basedOn w:val="Style_8_ch"/>
    <w:link w:val="Style_43"/>
    <w:rPr>
      <w:i w:val="1"/>
      <w:sz w:val="24"/>
    </w:rPr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45" w:type="paragraph">
    <w:name w:val="Указатель2"/>
    <w:basedOn w:val="Style_29"/>
    <w:link w:val="Style_45_ch"/>
  </w:style>
  <w:style w:styleId="Style_45_ch" w:type="character">
    <w:name w:val="Указатель2"/>
    <w:basedOn w:val="Style_29_ch"/>
    <w:link w:val="Style_45"/>
  </w:style>
  <w:style w:styleId="Style_46" w:type="paragraph">
    <w:name w:val="WW8Num3z7"/>
    <w:link w:val="Style_46_ch"/>
    <w:rPr>
      <w:rFonts w:ascii="Times New Roman" w:hAnsi="Times New Roman"/>
      <w:color w:val="000000"/>
      <w:spacing w:val="0"/>
      <w:sz w:val="20"/>
    </w:rPr>
  </w:style>
  <w:style w:styleId="Style_46_ch" w:type="character">
    <w:name w:val="WW8Num3z7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Текст выноски Знак"/>
    <w:link w:val="Style_47_ch"/>
    <w:rPr>
      <w:rFonts w:ascii="Tahoma" w:hAnsi="Tahoma"/>
      <w:sz w:val="16"/>
    </w:rPr>
  </w:style>
  <w:style w:styleId="Style_47_ch" w:type="character">
    <w:name w:val="Текст выноски Знак"/>
    <w:link w:val="Style_47"/>
    <w:rPr>
      <w:rFonts w:ascii="Tahoma" w:hAnsi="Tahoma"/>
      <w:sz w:val="16"/>
    </w:rPr>
  </w:style>
  <w:style w:styleId="Style_48" w:type="paragraph">
    <w:name w:val="Указатель1"/>
    <w:basedOn w:val="Style_8"/>
    <w:link w:val="Style_48_ch"/>
  </w:style>
  <w:style w:styleId="Style_48_ch" w:type="character">
    <w:name w:val="Указатель1"/>
    <w:basedOn w:val="Style_8_ch"/>
    <w:link w:val="Style_48"/>
  </w:style>
  <w:style w:styleId="Style_49" w:type="paragraph">
    <w:name w:val="WW8Num1z4"/>
    <w:link w:val="Style_49_ch"/>
  </w:style>
  <w:style w:styleId="Style_49_ch" w:type="character">
    <w:name w:val="WW8Num1z4"/>
    <w:link w:val="Style_49"/>
  </w:style>
  <w:style w:styleId="Style_50" w:type="paragraph">
    <w:name w:val="Основной текст Знак1"/>
    <w:link w:val="Style_50_ch"/>
    <w:rPr>
      <w:rFonts w:ascii="Times New Roman" w:hAnsi="Times New Roman"/>
      <w:color w:val="000000"/>
      <w:spacing w:val="0"/>
      <w:sz w:val="20"/>
    </w:rPr>
  </w:style>
  <w:style w:styleId="Style_50_ch" w:type="character">
    <w:name w:val="Основной текст Знак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ListLabel 4"/>
    <w:link w:val="Style_51_ch"/>
    <w:rPr>
      <w:sz w:val="32"/>
    </w:rPr>
  </w:style>
  <w:style w:styleId="Style_51_ch" w:type="character">
    <w:name w:val="ListLabel 4"/>
    <w:link w:val="Style_51"/>
    <w:rPr>
      <w:sz w:val="32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WW8Num1z2"/>
    <w:link w:val="Style_53_ch"/>
    <w:rPr>
      <w:rFonts w:ascii="Times New Roman" w:hAnsi="Times New Roman"/>
      <w:color w:val="000000"/>
      <w:spacing w:val="0"/>
      <w:sz w:val="20"/>
    </w:rPr>
  </w:style>
  <w:style w:styleId="Style_53_ch" w:type="character">
    <w:name w:val="WW8Num1z2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WW8Num1z8"/>
    <w:link w:val="Style_54_ch"/>
    <w:rPr>
      <w:rFonts w:ascii="Times New Roman" w:hAnsi="Times New Roman"/>
      <w:color w:val="000000"/>
      <w:spacing w:val="0"/>
      <w:sz w:val="20"/>
    </w:rPr>
  </w:style>
  <w:style w:styleId="Style_54_ch" w:type="character">
    <w:name w:val="WW8Num1z8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WW8Num1z3"/>
    <w:link w:val="Style_55_ch"/>
  </w:style>
  <w:style w:styleId="Style_55_ch" w:type="character">
    <w:name w:val="WW8Num1z3"/>
    <w:link w:val="Style_55"/>
  </w:style>
  <w:style w:styleId="Style_56" w:type="paragraph">
    <w:name w:val="Contents 8"/>
    <w:link w:val="Style_56_ch"/>
    <w:rPr>
      <w:rFonts w:ascii="XO Thames" w:hAnsi="XO Thames"/>
      <w:sz w:val="28"/>
    </w:rPr>
  </w:style>
  <w:style w:styleId="Style_56_ch" w:type="character">
    <w:name w:val="Contents 8"/>
    <w:link w:val="Style_56"/>
    <w:rPr>
      <w:rFonts w:ascii="XO Thames" w:hAnsi="XO Thames"/>
      <w:sz w:val="28"/>
    </w:rPr>
  </w:style>
  <w:style w:styleId="Style_57" w:type="paragraph">
    <w:name w:val="WW8Num2z0"/>
    <w:link w:val="Style_57_ch"/>
    <w:rPr>
      <w:sz w:val="24"/>
    </w:rPr>
  </w:style>
  <w:style w:styleId="Style_57_ch" w:type="character">
    <w:name w:val="WW8Num2z0"/>
    <w:link w:val="Style_57"/>
    <w:rPr>
      <w:sz w:val="24"/>
    </w:rPr>
  </w:style>
  <w:style w:styleId="Style_58" w:type="paragraph">
    <w:name w:val="Contents 1"/>
    <w:basedOn w:val="Style_8"/>
    <w:link w:val="Style_58_ch"/>
    <w:rPr>
      <w:rFonts w:ascii="XO Thames" w:hAnsi="XO Thames"/>
      <w:b w:val="1"/>
      <w:sz w:val="28"/>
    </w:rPr>
  </w:style>
  <w:style w:styleId="Style_58_ch" w:type="character">
    <w:name w:val="Contents 1"/>
    <w:basedOn w:val="Style_8_ch"/>
    <w:link w:val="Style_58"/>
    <w:rPr>
      <w:rFonts w:ascii="XO Thames" w:hAnsi="XO Thames"/>
      <w:b w:val="1"/>
      <w:sz w:val="28"/>
    </w:rPr>
  </w:style>
  <w:style w:styleId="Style_59" w:type="paragraph">
    <w:name w:val="WW8Num3z0"/>
    <w:link w:val="Style_59_ch"/>
  </w:style>
  <w:style w:styleId="Style_59_ch" w:type="character">
    <w:name w:val="WW8Num3z0"/>
    <w:link w:val="Style_59"/>
  </w:style>
  <w:style w:styleId="Style_60" w:type="paragraph">
    <w:name w:val="Подзаголовок1"/>
    <w:basedOn w:val="Style_8"/>
    <w:link w:val="Style_60_ch"/>
    <w:rPr>
      <w:rFonts w:ascii="XO Thames" w:hAnsi="XO Thames"/>
      <w:i w:val="1"/>
      <w:sz w:val="24"/>
    </w:rPr>
  </w:style>
  <w:style w:styleId="Style_60_ch" w:type="character">
    <w:name w:val="Подзаголовок1"/>
    <w:basedOn w:val="Style_8_ch"/>
    <w:link w:val="Style_60"/>
    <w:rPr>
      <w:rFonts w:ascii="XO Thames" w:hAnsi="XO Thames"/>
      <w:i w:val="1"/>
      <w:sz w:val="24"/>
    </w:rPr>
  </w:style>
  <w:style w:styleId="Style_61" w:type="paragraph">
    <w:name w:val="Contents 9"/>
    <w:basedOn w:val="Style_8"/>
    <w:link w:val="Style_61_ch"/>
    <w:rPr>
      <w:rFonts w:ascii="XO Thames" w:hAnsi="XO Thames"/>
      <w:sz w:val="28"/>
    </w:rPr>
  </w:style>
  <w:style w:styleId="Style_61_ch" w:type="character">
    <w:name w:val="Contents 9"/>
    <w:basedOn w:val="Style_8_ch"/>
    <w:link w:val="Style_61"/>
    <w:rPr>
      <w:rFonts w:ascii="XO Thames" w:hAnsi="XO Thames"/>
      <w:sz w:val="28"/>
    </w:rPr>
  </w:style>
  <w:style w:styleId="Style_62" w:type="paragraph">
    <w:name w:val="WW8Num3z1"/>
    <w:link w:val="Style_62_ch"/>
    <w:rPr>
      <w:rFonts w:ascii="Times New Roman" w:hAnsi="Times New Roman"/>
      <w:color w:val="000000"/>
      <w:spacing w:val="0"/>
      <w:sz w:val="20"/>
    </w:rPr>
  </w:style>
  <w:style w:styleId="Style_62_ch" w:type="character">
    <w:name w:val="WW8Num3z1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Contents 5"/>
    <w:basedOn w:val="Style_8"/>
    <w:link w:val="Style_63_ch"/>
    <w:rPr>
      <w:rFonts w:ascii="XO Thames" w:hAnsi="XO Thames"/>
      <w:sz w:val="28"/>
    </w:rPr>
  </w:style>
  <w:style w:styleId="Style_63_ch" w:type="character">
    <w:name w:val="Contents 5"/>
    <w:basedOn w:val="Style_8_ch"/>
    <w:link w:val="Style_63"/>
    <w:rPr>
      <w:rFonts w:ascii="XO Thames" w:hAnsi="XO Thames"/>
      <w:sz w:val="28"/>
    </w:rPr>
  </w:style>
  <w:style w:styleId="Style_64" w:type="paragraph">
    <w:name w:val="Contents 6"/>
    <w:basedOn w:val="Style_29"/>
    <w:link w:val="Style_64_ch"/>
    <w:rPr>
      <w:rFonts w:ascii="XO Thames" w:hAnsi="XO Thames"/>
      <w:sz w:val="28"/>
    </w:rPr>
  </w:style>
  <w:style w:styleId="Style_64_ch" w:type="character">
    <w:name w:val="Contents 6"/>
    <w:basedOn w:val="Style_29_ch"/>
    <w:link w:val="Style_64"/>
    <w:rPr>
      <w:rFonts w:ascii="XO Thames" w:hAnsi="XO Thames"/>
      <w:sz w:val="28"/>
    </w:rPr>
  </w:style>
  <w:style w:styleId="Style_65" w:type="paragraph">
    <w:name w:val="WW8Num1z4"/>
    <w:link w:val="Style_65_ch"/>
    <w:rPr>
      <w:rFonts w:ascii="Times New Roman" w:hAnsi="Times New Roman"/>
      <w:color w:val="000000"/>
      <w:spacing w:val="0"/>
      <w:sz w:val="20"/>
    </w:rPr>
  </w:style>
  <w:style w:styleId="Style_65_ch" w:type="character">
    <w:name w:val="WW8Num1z4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WW8Num2z5"/>
    <w:link w:val="Style_66_ch"/>
    <w:rPr>
      <w:rFonts w:ascii="Times New Roman" w:hAnsi="Times New Roman"/>
      <w:color w:val="000000"/>
      <w:spacing w:val="0"/>
      <w:sz w:val="20"/>
    </w:rPr>
  </w:style>
  <w:style w:styleId="Style_66_ch" w:type="character">
    <w:name w:val="WW8Num2z5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WW8Num3z0"/>
    <w:link w:val="Style_67_ch"/>
  </w:style>
  <w:style w:styleId="Style_67_ch" w:type="character">
    <w:name w:val="WW8Num3z0"/>
    <w:link w:val="Style_67"/>
  </w:style>
  <w:style w:styleId="Style_68" w:type="paragraph">
    <w:name w:val="Основной текст Знак1"/>
    <w:link w:val="Style_68_ch"/>
  </w:style>
  <w:style w:styleId="Style_68_ch" w:type="character">
    <w:name w:val="Основной текст Знак1"/>
    <w:link w:val="Style_68"/>
  </w:style>
  <w:style w:styleId="Style_69" w:type="paragraph">
    <w:name w:val="Caption"/>
    <w:basedOn w:val="Style_3"/>
    <w:link w:val="Style_69_ch"/>
    <w:pPr>
      <w:spacing w:after="120" w:before="120"/>
      <w:ind/>
    </w:pPr>
    <w:rPr>
      <w:i w:val="1"/>
      <w:sz w:val="24"/>
    </w:rPr>
  </w:style>
  <w:style w:styleId="Style_69_ch" w:type="character">
    <w:name w:val="Caption"/>
    <w:basedOn w:val="Style_3_ch"/>
    <w:link w:val="Style_69"/>
    <w:rPr>
      <w:i w:val="1"/>
      <w:sz w:val="24"/>
    </w:rPr>
  </w:style>
  <w:style w:styleId="Style_70" w:type="paragraph">
    <w:name w:val="Contents 6"/>
    <w:basedOn w:val="Style_8"/>
    <w:link w:val="Style_70_ch"/>
    <w:rPr>
      <w:rFonts w:ascii="XO Thames" w:hAnsi="XO Thames"/>
      <w:sz w:val="28"/>
    </w:rPr>
  </w:style>
  <w:style w:styleId="Style_70_ch" w:type="character">
    <w:name w:val="Contents 6"/>
    <w:basedOn w:val="Style_8_ch"/>
    <w:link w:val="Style_70"/>
    <w:rPr>
      <w:rFonts w:ascii="XO Thames" w:hAnsi="XO Thames"/>
      <w:sz w:val="28"/>
    </w:rPr>
  </w:style>
  <w:style w:styleId="Style_71" w:type="paragraph">
    <w:name w:val="Text body"/>
    <w:link w:val="Style_71_ch"/>
    <w:pPr>
      <w:widowControl w:val="0"/>
      <w:ind/>
    </w:pPr>
    <w:rPr>
      <w:rFonts w:ascii="Calibri" w:hAnsi="Calibri"/>
      <w:sz w:val="28"/>
    </w:rPr>
  </w:style>
  <w:style w:styleId="Style_71_ch" w:type="character">
    <w:name w:val="Text body"/>
    <w:link w:val="Style_71"/>
    <w:rPr>
      <w:rFonts w:ascii="Calibri" w:hAnsi="Calibri"/>
      <w:sz w:val="28"/>
    </w:rPr>
  </w:style>
  <w:style w:styleId="Style_72" w:type="paragraph">
    <w:name w:val="ListLabel 6"/>
    <w:link w:val="Style_72_ch"/>
    <w:rPr>
      <w:sz w:val="32"/>
    </w:rPr>
  </w:style>
  <w:style w:styleId="Style_72_ch" w:type="character">
    <w:name w:val="ListLabel 6"/>
    <w:link w:val="Style_72"/>
    <w:rPr>
      <w:sz w:val="32"/>
    </w:rPr>
  </w:style>
  <w:style w:styleId="Style_73" w:type="paragraph">
    <w:name w:val="ListLabel 4"/>
    <w:link w:val="Style_73_ch"/>
    <w:rPr>
      <w:sz w:val="32"/>
    </w:rPr>
  </w:style>
  <w:style w:styleId="Style_73_ch" w:type="character">
    <w:name w:val="ListLabel 4"/>
    <w:link w:val="Style_73"/>
    <w:rPr>
      <w:sz w:val="32"/>
    </w:rPr>
  </w:style>
  <w:style w:styleId="Style_74" w:type="paragraph">
    <w:name w:val="heading 4"/>
    <w:basedOn w:val="Style_29"/>
    <w:link w:val="Style_74_ch"/>
    <w:pPr>
      <w:ind/>
      <w:outlineLvl w:val="3"/>
    </w:pPr>
    <w:rPr>
      <w:rFonts w:ascii="XO Thames" w:hAnsi="XO Thames"/>
      <w:b w:val="1"/>
      <w:sz w:val="24"/>
    </w:rPr>
  </w:style>
  <w:style w:styleId="Style_74_ch" w:type="character">
    <w:name w:val="heading 4"/>
    <w:basedOn w:val="Style_29_ch"/>
    <w:link w:val="Style_74"/>
    <w:rPr>
      <w:rFonts w:ascii="XO Thames" w:hAnsi="XO Thames"/>
      <w:b w:val="1"/>
      <w:sz w:val="24"/>
    </w:rPr>
  </w:style>
  <w:style w:styleId="Style_75" w:type="paragraph">
    <w:name w:val="Contents 2"/>
    <w:basedOn w:val="Style_8"/>
    <w:link w:val="Style_75_ch"/>
    <w:rPr>
      <w:rFonts w:ascii="XO Thames" w:hAnsi="XO Thames"/>
      <w:color w:val="000000"/>
      <w:spacing w:val="0"/>
      <w:sz w:val="28"/>
    </w:rPr>
  </w:style>
  <w:style w:styleId="Style_75_ch" w:type="character">
    <w:name w:val="Contents 2"/>
    <w:basedOn w:val="Style_8_ch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WW8Num1z1"/>
    <w:link w:val="Style_76_ch"/>
    <w:rPr>
      <w:rFonts w:ascii="Times New Roman" w:hAnsi="Times New Roman"/>
      <w:color w:val="000000"/>
      <w:spacing w:val="0"/>
      <w:sz w:val="20"/>
    </w:rPr>
  </w:style>
  <w:style w:styleId="Style_76_ch" w:type="character">
    <w:name w:val="WW8Num1z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ListLabel 8"/>
    <w:link w:val="Style_77_ch"/>
    <w:rPr>
      <w:sz w:val="32"/>
    </w:rPr>
  </w:style>
  <w:style w:styleId="Style_77_ch" w:type="character">
    <w:name w:val="ListLabel 8"/>
    <w:link w:val="Style_77"/>
    <w:rPr>
      <w:sz w:val="32"/>
    </w:rPr>
  </w:style>
  <w:style w:styleId="Style_78" w:type="paragraph">
    <w:name w:val="ListLabel 6"/>
    <w:link w:val="Style_78_ch"/>
    <w:rPr>
      <w:sz w:val="32"/>
    </w:rPr>
  </w:style>
  <w:style w:styleId="Style_78_ch" w:type="character">
    <w:name w:val="ListLabel 6"/>
    <w:link w:val="Style_78"/>
    <w:rPr>
      <w:sz w:val="32"/>
    </w:rPr>
  </w:style>
  <w:style w:styleId="Style_79" w:type="paragraph">
    <w:name w:val="Основной текст Знак"/>
    <w:link w:val="Style_79_ch"/>
    <w:rPr>
      <w:rFonts w:ascii="Times New Roman" w:hAnsi="Times New Roman"/>
      <w:color w:val="000000"/>
      <w:spacing w:val="0"/>
      <w:sz w:val="28"/>
    </w:rPr>
  </w:style>
  <w:style w:styleId="Style_79_ch" w:type="character">
    <w:name w:val="Основной текст Знак"/>
    <w:link w:val="Style_79"/>
    <w:rPr>
      <w:rFonts w:ascii="Times New Roman" w:hAnsi="Times New Roman"/>
      <w:color w:val="000000"/>
      <w:spacing w:val="0"/>
      <w:sz w:val="28"/>
    </w:rPr>
  </w:style>
  <w:style w:styleId="Style_80" w:type="paragraph">
    <w:name w:val="WW8Num2z1"/>
    <w:link w:val="Style_80_ch"/>
    <w:rPr>
      <w:rFonts w:ascii="Times New Roman" w:hAnsi="Times New Roman"/>
      <w:color w:val="000000"/>
      <w:spacing w:val="0"/>
      <w:sz w:val="20"/>
    </w:rPr>
  </w:style>
  <w:style w:styleId="Style_80_ch" w:type="character">
    <w:name w:val="WW8Num2z1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ListLabel 3"/>
    <w:link w:val="Style_81_ch"/>
    <w:rPr>
      <w:sz w:val="32"/>
    </w:rPr>
  </w:style>
  <w:style w:styleId="Style_81_ch" w:type="character">
    <w:name w:val="ListLabel 3"/>
    <w:link w:val="Style_81"/>
    <w:rPr>
      <w:sz w:val="32"/>
    </w:rPr>
  </w:style>
  <w:style w:styleId="Style_82" w:type="paragraph">
    <w:name w:val="Название объекта2"/>
    <w:link w:val="Style_82_ch"/>
    <w:pPr>
      <w:widowControl w:val="0"/>
      <w:ind/>
    </w:pPr>
    <w:rPr>
      <w:i w:val="1"/>
      <w:sz w:val="24"/>
    </w:rPr>
  </w:style>
  <w:style w:styleId="Style_82_ch" w:type="character">
    <w:name w:val="Название объекта2"/>
    <w:link w:val="Style_82"/>
    <w:rPr>
      <w:i w:val="1"/>
      <w:sz w:val="24"/>
    </w:rPr>
  </w:style>
  <w:style w:styleId="Style_83" w:type="paragraph">
    <w:name w:val="toc 3"/>
    <w:basedOn w:val="Style_3"/>
    <w:link w:val="Style_83_ch"/>
    <w:uiPriority w:val="39"/>
    <w:pPr>
      <w:widowControl w:val="1"/>
      <w:ind w:firstLine="0" w:left="400"/>
    </w:pPr>
    <w:rPr>
      <w:rFonts w:ascii="XO Thames" w:hAnsi="XO Thames"/>
      <w:sz w:val="28"/>
    </w:rPr>
  </w:style>
  <w:style w:styleId="Style_83_ch" w:type="character">
    <w:name w:val="toc 3"/>
    <w:basedOn w:val="Style_3_ch"/>
    <w:link w:val="Style_83"/>
    <w:rPr>
      <w:rFonts w:ascii="XO Thames" w:hAnsi="XO Thames"/>
      <w:sz w:val="28"/>
    </w:rPr>
  </w:style>
  <w:style w:styleId="Style_84" w:type="paragraph">
    <w:name w:val="WW8Num2z7"/>
    <w:link w:val="Style_84_ch"/>
    <w:rPr>
      <w:rFonts w:ascii="Times New Roman" w:hAnsi="Times New Roman"/>
      <w:color w:val="000000"/>
      <w:spacing w:val="0"/>
      <w:sz w:val="20"/>
    </w:rPr>
  </w:style>
  <w:style w:styleId="Style_84_ch" w:type="character">
    <w:name w:val="WW8Num2z7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caption"/>
    <w:basedOn w:val="Style_29"/>
    <w:link w:val="Style_85_ch"/>
    <w:rPr>
      <w:i w:val="1"/>
      <w:sz w:val="24"/>
    </w:rPr>
  </w:style>
  <w:style w:styleId="Style_85_ch" w:type="character">
    <w:name w:val="caption"/>
    <w:basedOn w:val="Style_29_ch"/>
    <w:link w:val="Style_85"/>
    <w:rPr>
      <w:i w:val="1"/>
      <w:sz w:val="24"/>
    </w:rPr>
  </w:style>
  <w:style w:styleId="Style_86" w:type="paragraph">
    <w:name w:val="Heading 5"/>
    <w:basedOn w:val="Style_8"/>
    <w:link w:val="Style_86_ch"/>
    <w:rPr>
      <w:rFonts w:ascii="XO Thames" w:hAnsi="XO Thames"/>
      <w:b w:val="1"/>
      <w:sz w:val="22"/>
    </w:rPr>
  </w:style>
  <w:style w:styleId="Style_86_ch" w:type="character">
    <w:name w:val="Heading 5"/>
    <w:basedOn w:val="Style_8_ch"/>
    <w:link w:val="Style_86"/>
    <w:rPr>
      <w:rFonts w:ascii="XO Thames" w:hAnsi="XO Thames"/>
      <w:b w:val="1"/>
      <w:sz w:val="22"/>
    </w:rPr>
  </w:style>
  <w:style w:styleId="Style_87" w:type="paragraph">
    <w:name w:val="List"/>
    <w:basedOn w:val="Style_3"/>
    <w:link w:val="Style_87_ch"/>
  </w:style>
  <w:style w:styleId="Style_87_ch" w:type="character">
    <w:name w:val="List"/>
    <w:basedOn w:val="Style_3_ch"/>
    <w:link w:val="Style_87"/>
  </w:style>
  <w:style w:styleId="Style_88" w:type="paragraph">
    <w:name w:val="WW8Num1z1"/>
    <w:link w:val="Style_88_ch"/>
  </w:style>
  <w:style w:styleId="Style_88_ch" w:type="character">
    <w:name w:val="WW8Num1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ListLabel 3"/>
    <w:link w:val="Style_90_ch"/>
    <w:rPr>
      <w:sz w:val="32"/>
    </w:rPr>
  </w:style>
  <w:style w:styleId="Style_90_ch" w:type="character">
    <w:name w:val="ListLabel 3"/>
    <w:link w:val="Style_90"/>
    <w:rPr>
      <w:sz w:val="32"/>
    </w:rPr>
  </w:style>
  <w:style w:styleId="Style_91" w:type="paragraph">
    <w:name w:val="Обычный1"/>
    <w:link w:val="Style_91_ch"/>
    <w:rPr>
      <w:rFonts w:ascii="Times New Roman" w:hAnsi="Times New Roman"/>
      <w:color w:val="000000"/>
      <w:spacing w:val="0"/>
      <w:sz w:val="20"/>
    </w:rPr>
  </w:style>
  <w:style w:styleId="Style_91_ch" w:type="character">
    <w:name w:val="Обычный1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Internet link"/>
    <w:link w:val="Style_92_ch"/>
    <w:rPr>
      <w:color w:val="0000FF"/>
      <w:u w:val="single"/>
    </w:rPr>
  </w:style>
  <w:style w:styleId="Style_92_ch" w:type="character">
    <w:name w:val="Internet link"/>
    <w:link w:val="Style_92"/>
    <w:rPr>
      <w:color w:val="0000FF"/>
      <w:u w:val="single"/>
    </w:rPr>
  </w:style>
  <w:style w:styleId="Style_40" w:type="paragraph">
    <w:name w:val="Содержимое таблицы"/>
    <w:basedOn w:val="Style_3"/>
    <w:link w:val="Style_40_ch"/>
    <w:rPr>
      <w:sz w:val="24"/>
    </w:rPr>
  </w:style>
  <w:style w:styleId="Style_40_ch" w:type="character">
    <w:name w:val="Содержимое таблицы"/>
    <w:basedOn w:val="Style_3_ch"/>
    <w:link w:val="Style_40"/>
    <w:rPr>
      <w:sz w:val="24"/>
    </w:rPr>
  </w:style>
  <w:style w:styleId="Style_93" w:type="paragraph">
    <w:name w:val="WW8Num3z6"/>
    <w:link w:val="Style_93_ch"/>
  </w:style>
  <w:style w:styleId="Style_93_ch" w:type="character">
    <w:name w:val="WW8Num3z6"/>
    <w:link w:val="Style_93"/>
  </w:style>
  <w:style w:styleId="Style_94" w:type="paragraph">
    <w:name w:val="index heading"/>
    <w:basedOn w:val="Style_29"/>
    <w:link w:val="Style_94_ch"/>
    <w:pPr>
      <w:widowControl w:val="0"/>
      <w:ind/>
    </w:pPr>
  </w:style>
  <w:style w:styleId="Style_94_ch" w:type="character">
    <w:name w:val="index heading"/>
    <w:basedOn w:val="Style_29_ch"/>
    <w:link w:val="Style_94"/>
  </w:style>
  <w:style w:styleId="Style_95" w:type="paragraph">
    <w:name w:val="WW8Num1z0"/>
    <w:link w:val="Style_95_ch"/>
    <w:rPr>
      <w:sz w:val="28"/>
    </w:rPr>
  </w:style>
  <w:style w:styleId="Style_95_ch" w:type="character">
    <w:name w:val="WW8Num1z0"/>
    <w:link w:val="Style_95"/>
    <w:rPr>
      <w:sz w:val="28"/>
    </w:rPr>
  </w:style>
  <w:style w:styleId="Style_96" w:type="paragraph">
    <w:name w:val="Contents 4"/>
    <w:link w:val="Style_96_ch"/>
    <w:rPr>
      <w:rFonts w:ascii="XO Thames" w:hAnsi="XO Thames"/>
      <w:sz w:val="28"/>
    </w:rPr>
  </w:style>
  <w:style w:styleId="Style_96_ch" w:type="character">
    <w:name w:val="Contents 4"/>
    <w:link w:val="Style_96"/>
    <w:rPr>
      <w:rFonts w:ascii="XO Thames" w:hAnsi="XO Thames"/>
      <w:sz w:val="28"/>
    </w:rPr>
  </w:style>
  <w:style w:styleId="Style_97" w:type="paragraph">
    <w:name w:val="Default Paragraph Font"/>
    <w:link w:val="Style_97_ch"/>
  </w:style>
  <w:style w:styleId="Style_97_ch" w:type="character">
    <w:name w:val="Default Paragraph Font"/>
    <w:link w:val="Style_97"/>
  </w:style>
  <w:style w:styleId="Style_98" w:type="paragraph">
    <w:name w:val="WW8Num1z5"/>
    <w:link w:val="Style_98_ch"/>
  </w:style>
  <w:style w:styleId="Style_98_ch" w:type="character">
    <w:name w:val="WW8Num1z5"/>
    <w:link w:val="Style_98"/>
  </w:style>
  <w:style w:styleId="Style_99" w:type="paragraph">
    <w:name w:val="heading 5"/>
    <w:basedOn w:val="Style_29"/>
    <w:link w:val="Style_9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99_ch" w:type="character">
    <w:name w:val="heading 5"/>
    <w:basedOn w:val="Style_29_ch"/>
    <w:link w:val="Style_99"/>
    <w:rPr>
      <w:rFonts w:ascii="XO Thames" w:hAnsi="XO Thames"/>
      <w:b w:val="1"/>
      <w:sz w:val="22"/>
    </w:rPr>
  </w:style>
  <w:style w:styleId="Style_100" w:type="paragraph">
    <w:name w:val="Header and Footer"/>
    <w:link w:val="Style_100_ch"/>
    <w:rPr>
      <w:rFonts w:ascii="XO Thames" w:hAnsi="XO Thames"/>
      <w:color w:val="000000"/>
      <w:spacing w:val="0"/>
      <w:sz w:val="20"/>
    </w:rPr>
  </w:style>
  <w:style w:styleId="Style_100_ch" w:type="character">
    <w:name w:val="Header and Footer"/>
    <w:link w:val="Style_100"/>
    <w:rPr>
      <w:rFonts w:ascii="XO Thames" w:hAnsi="XO Thames"/>
      <w:color w:val="000000"/>
      <w:spacing w:val="0"/>
      <w:sz w:val="20"/>
    </w:rPr>
  </w:style>
  <w:style w:styleId="Style_101" w:type="paragraph">
    <w:name w:val="Текст выноски Знак"/>
    <w:link w:val="Style_101_ch"/>
    <w:rPr>
      <w:rFonts w:ascii="Tahoma" w:hAnsi="Tahoma"/>
      <w:sz w:val="16"/>
    </w:rPr>
  </w:style>
  <w:style w:styleId="Style_101_ch" w:type="character">
    <w:name w:val="Текст выноски Знак"/>
    <w:link w:val="Style_101"/>
    <w:rPr>
      <w:rFonts w:ascii="Tahoma" w:hAnsi="Tahoma"/>
      <w:sz w:val="16"/>
    </w:rPr>
  </w:style>
  <w:style w:styleId="Style_102" w:type="paragraph">
    <w:name w:val="Интернет-ссылка"/>
    <w:link w:val="Style_102_ch"/>
    <w:rPr>
      <w:color w:val="0000FF"/>
      <w:u w:val="single"/>
    </w:rPr>
  </w:style>
  <w:style w:styleId="Style_102_ch" w:type="character">
    <w:name w:val="Интернет-ссылка"/>
    <w:link w:val="Style_102"/>
    <w:rPr>
      <w:color w:val="0000FF"/>
      <w:u w:val="single"/>
    </w:rPr>
  </w:style>
  <w:style w:styleId="Style_103" w:type="paragraph">
    <w:name w:val="WW8Num3z4"/>
    <w:link w:val="Style_103_ch"/>
  </w:style>
  <w:style w:styleId="Style_103_ch" w:type="character">
    <w:name w:val="WW8Num3z4"/>
    <w:link w:val="Style_103"/>
  </w:style>
  <w:style w:styleId="Style_104" w:type="paragraph">
    <w:name w:val="Список1"/>
    <w:basedOn w:val="Style_8"/>
    <w:link w:val="Style_104_ch"/>
    <w:rPr>
      <w:rFonts w:ascii="Times New Roman" w:hAnsi="Times New Roman"/>
      <w:color w:val="000000"/>
      <w:spacing w:val="0"/>
      <w:sz w:val="20"/>
    </w:rPr>
  </w:style>
  <w:style w:styleId="Style_104_ch" w:type="character">
    <w:name w:val="Список1"/>
    <w:basedOn w:val="Style_8_ch"/>
    <w:link w:val="Style_104"/>
    <w:rPr>
      <w:rFonts w:ascii="Times New Roman" w:hAnsi="Times New Roman"/>
      <w:color w:val="000000"/>
      <w:spacing w:val="0"/>
      <w:sz w:val="20"/>
    </w:rPr>
  </w:style>
  <w:style w:styleId="Style_105" w:type="paragraph">
    <w:name w:val="WW8Num2z1"/>
    <w:link w:val="Style_105_ch"/>
  </w:style>
  <w:style w:styleId="Style_105_ch" w:type="character">
    <w:name w:val="WW8Num2z1"/>
    <w:link w:val="Style_105"/>
  </w:style>
  <w:style w:styleId="Style_106" w:type="paragraph">
    <w:name w:val="WW8Num1z6"/>
    <w:link w:val="Style_106_ch"/>
  </w:style>
  <w:style w:styleId="Style_106_ch" w:type="character">
    <w:name w:val="WW8Num1z6"/>
    <w:link w:val="Style_106"/>
  </w:style>
  <w:style w:styleId="Style_107" w:type="paragraph">
    <w:name w:val="heading 1"/>
    <w:basedOn w:val="Style_8"/>
    <w:link w:val="Style_10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07_ch" w:type="character">
    <w:name w:val="heading 1"/>
    <w:basedOn w:val="Style_8_ch"/>
    <w:link w:val="Style_107"/>
    <w:rPr>
      <w:rFonts w:ascii="XO Thames" w:hAnsi="XO Thames"/>
      <w:b w:val="1"/>
      <w:sz w:val="32"/>
    </w:rPr>
  </w:style>
  <w:style w:styleId="Style_108" w:type="paragraph">
    <w:name w:val="WW8Num1z2"/>
    <w:link w:val="Style_108_ch"/>
  </w:style>
  <w:style w:styleId="Style_108_ch" w:type="character">
    <w:name w:val="WW8Num1z2"/>
    <w:link w:val="Style_108"/>
  </w:style>
  <w:style w:styleId="Style_109" w:type="paragraph">
    <w:name w:val="WW8Num1z7"/>
    <w:link w:val="Style_109_ch"/>
    <w:rPr>
      <w:rFonts w:ascii="Times New Roman" w:hAnsi="Times New Roman"/>
      <w:color w:val="000000"/>
      <w:spacing w:val="0"/>
      <w:sz w:val="20"/>
    </w:rPr>
  </w:style>
  <w:style w:styleId="Style_109_ch" w:type="character">
    <w:name w:val="WW8Num1z7"/>
    <w:link w:val="Style_109"/>
    <w:rPr>
      <w:rFonts w:ascii="Times New Roman" w:hAnsi="Times New Roman"/>
      <w:color w:val="000000"/>
      <w:spacing w:val="0"/>
      <w:sz w:val="20"/>
    </w:rPr>
  </w:style>
  <w:style w:styleId="Style_110" w:type="paragraph">
    <w:name w:val="Основной шрифт абзаца3"/>
    <w:link w:val="Style_110_ch"/>
    <w:rPr>
      <w:rFonts w:ascii="Times New Roman" w:hAnsi="Times New Roman"/>
      <w:color w:val="000000"/>
      <w:spacing w:val="0"/>
      <w:sz w:val="20"/>
    </w:rPr>
  </w:style>
  <w:style w:styleId="Style_110_ch" w:type="character">
    <w:name w:val="Основной шрифт абзаца3"/>
    <w:link w:val="Style_110"/>
    <w:rPr>
      <w:rFonts w:ascii="Times New Roman" w:hAnsi="Times New Roman"/>
      <w:color w:val="000000"/>
      <w:spacing w:val="0"/>
      <w:sz w:val="20"/>
    </w:rPr>
  </w:style>
  <w:style w:styleId="Style_37" w:type="paragraph">
    <w:name w:val="Содержимое таблицы"/>
    <w:basedOn w:val="Style_8"/>
    <w:link w:val="Style_37_ch"/>
    <w:rPr>
      <w:sz w:val="24"/>
    </w:rPr>
  </w:style>
  <w:style w:styleId="Style_37_ch" w:type="character">
    <w:name w:val="Содержимое таблицы"/>
    <w:basedOn w:val="Style_8_ch"/>
    <w:link w:val="Style_37"/>
    <w:rPr>
      <w:sz w:val="24"/>
    </w:rPr>
  </w:style>
  <w:style w:styleId="Style_111" w:type="paragraph">
    <w:name w:val="WW8Num2z6"/>
    <w:link w:val="Style_111_ch"/>
  </w:style>
  <w:style w:styleId="Style_111_ch" w:type="character">
    <w:name w:val="WW8Num2z6"/>
    <w:link w:val="Style_111"/>
  </w:style>
  <w:style w:styleId="Style_112" w:type="paragraph">
    <w:name w:val="WW8Num2z2"/>
    <w:link w:val="Style_112_ch"/>
  </w:style>
  <w:style w:styleId="Style_112_ch" w:type="character">
    <w:name w:val="WW8Num2z2"/>
    <w:link w:val="Style_112"/>
  </w:style>
  <w:style w:styleId="Style_113" w:type="paragraph">
    <w:name w:val="Hyperlink"/>
    <w:link w:val="Style_113_ch"/>
    <w:rPr>
      <w:color w:val="0000FF"/>
      <w:u w:val="single"/>
    </w:rPr>
  </w:style>
  <w:style w:styleId="Style_113_ch" w:type="character">
    <w:name w:val="Hyperlink"/>
    <w:link w:val="Style_113"/>
    <w:rPr>
      <w:color w:val="0000FF"/>
      <w:u w:val="single"/>
    </w:rPr>
  </w:style>
  <w:style w:styleId="Style_114" w:type="paragraph">
    <w:name w:val="Footnote"/>
    <w:link w:val="Style_114_ch"/>
    <w:rPr>
      <w:rFonts w:ascii="XO Thames" w:hAnsi="XO Thames"/>
      <w:color w:val="000000"/>
      <w:spacing w:val="0"/>
      <w:sz w:val="22"/>
    </w:rPr>
  </w:style>
  <w:style w:styleId="Style_114_ch" w:type="character">
    <w:name w:val="Footnote"/>
    <w:link w:val="Style_114"/>
    <w:rPr>
      <w:rFonts w:ascii="XO Thames" w:hAnsi="XO Thames"/>
      <w:color w:val="000000"/>
      <w:spacing w:val="0"/>
      <w:sz w:val="22"/>
    </w:rPr>
  </w:style>
  <w:style w:styleId="Style_115" w:type="paragraph">
    <w:name w:val="toc 1"/>
    <w:basedOn w:val="Style_3"/>
    <w:link w:val="Style_115_ch"/>
    <w:uiPriority w:val="39"/>
    <w:pPr>
      <w:widowControl w:val="1"/>
      <w:ind/>
    </w:pPr>
    <w:rPr>
      <w:rFonts w:ascii="XO Thames" w:hAnsi="XO Thames"/>
      <w:b w:val="1"/>
      <w:sz w:val="28"/>
    </w:rPr>
  </w:style>
  <w:style w:styleId="Style_115_ch" w:type="character">
    <w:name w:val="toc 1"/>
    <w:basedOn w:val="Style_3_ch"/>
    <w:link w:val="Style_115"/>
    <w:rPr>
      <w:rFonts w:ascii="XO Thames" w:hAnsi="XO Thames"/>
      <w:b w:val="1"/>
      <w:sz w:val="28"/>
    </w:rPr>
  </w:style>
  <w:style w:styleId="Style_116" w:type="paragraph">
    <w:name w:val="WW8Num2z7"/>
    <w:link w:val="Style_116_ch"/>
  </w:style>
  <w:style w:styleId="Style_116_ch" w:type="character">
    <w:name w:val="WW8Num2z7"/>
    <w:link w:val="Style_116"/>
  </w:style>
  <w:style w:styleId="Style_117" w:type="paragraph">
    <w:name w:val="Интернет-ссылка"/>
    <w:link w:val="Style_117_ch"/>
    <w:rPr>
      <w:color w:val="0000FF"/>
      <w:u w:val="single"/>
    </w:rPr>
  </w:style>
  <w:style w:styleId="Style_117_ch" w:type="character">
    <w:name w:val="Интернет-ссылка"/>
    <w:link w:val="Style_117"/>
    <w:rPr>
      <w:color w:val="0000FF"/>
      <w:u w:val="single"/>
    </w:rPr>
  </w:style>
  <w:style w:styleId="Style_118" w:type="paragraph">
    <w:name w:val="Гиперссылка1"/>
    <w:link w:val="Style_118_ch"/>
    <w:rPr>
      <w:rFonts w:ascii="Times New Roman" w:hAnsi="Times New Roman"/>
      <w:color w:val="0563C1"/>
      <w:spacing w:val="0"/>
      <w:sz w:val="20"/>
      <w:u w:val="single"/>
    </w:rPr>
  </w:style>
  <w:style w:styleId="Style_118_ch" w:type="character">
    <w:name w:val="Гиперссылка1"/>
    <w:link w:val="Style_118"/>
    <w:rPr>
      <w:rFonts w:ascii="Times New Roman" w:hAnsi="Times New Roman"/>
      <w:color w:val="0563C1"/>
      <w:spacing w:val="0"/>
      <w:sz w:val="20"/>
      <w:u w:val="single"/>
    </w:rPr>
  </w:style>
  <w:style w:styleId="Style_119" w:type="paragraph">
    <w:name w:val="Header and Footer"/>
    <w:link w:val="Style_119_ch"/>
    <w:rPr>
      <w:rFonts w:ascii="XO Thames" w:hAnsi="XO Thames"/>
    </w:rPr>
  </w:style>
  <w:style w:styleId="Style_119_ch" w:type="character">
    <w:name w:val="Header and Footer"/>
    <w:link w:val="Style_119"/>
    <w:rPr>
      <w:rFonts w:ascii="XO Thames" w:hAnsi="XO Thames"/>
    </w:rPr>
  </w:style>
  <w:style w:styleId="Style_120" w:type="paragraph">
    <w:name w:val="Основной шрифт абзаца4"/>
    <w:link w:val="Style_120_ch"/>
  </w:style>
  <w:style w:styleId="Style_120_ch" w:type="character">
    <w:name w:val="Основной шрифт абзаца4"/>
    <w:link w:val="Style_120"/>
  </w:style>
  <w:style w:styleId="Style_121" w:type="paragraph">
    <w:name w:val="WW8Num3z6"/>
    <w:link w:val="Style_121_ch"/>
  </w:style>
  <w:style w:styleId="Style_121_ch" w:type="character">
    <w:name w:val="WW8Num3z6"/>
    <w:link w:val="Style_121"/>
  </w:style>
  <w:style w:styleId="Style_8" w:type="paragraph">
    <w:name w:val="Standard"/>
    <w:link w:val="Style_8_ch"/>
    <w:rPr>
      <w:rFonts w:ascii="Times New Roman" w:hAnsi="Times New Roman"/>
      <w:color w:val="000000"/>
      <w:spacing w:val="0"/>
      <w:sz w:val="20"/>
    </w:rPr>
  </w:style>
  <w:style w:styleId="Style_8_ch" w:type="character">
    <w:name w:val="Standard"/>
    <w:link w:val="Style_8"/>
    <w:rPr>
      <w:rFonts w:ascii="Times New Roman" w:hAnsi="Times New Roman"/>
      <w:color w:val="000000"/>
      <w:spacing w:val="0"/>
      <w:sz w:val="20"/>
    </w:rPr>
  </w:style>
  <w:style w:styleId="Style_122" w:type="paragraph">
    <w:name w:val="WW8Num2z3"/>
    <w:link w:val="Style_122_ch"/>
    <w:rPr>
      <w:rFonts w:ascii="Times New Roman" w:hAnsi="Times New Roman"/>
      <w:color w:val="000000"/>
      <w:spacing w:val="0"/>
      <w:sz w:val="20"/>
    </w:rPr>
  </w:style>
  <w:style w:styleId="Style_122_ch" w:type="character">
    <w:name w:val="WW8Num2z3"/>
    <w:link w:val="Style_122"/>
    <w:rPr>
      <w:rFonts w:ascii="Times New Roman" w:hAnsi="Times New Roman"/>
      <w:color w:val="000000"/>
      <w:spacing w:val="0"/>
      <w:sz w:val="20"/>
    </w:rPr>
  </w:style>
  <w:style w:styleId="Style_123" w:type="paragraph">
    <w:name w:val="ListLabel 7"/>
    <w:link w:val="Style_123_ch"/>
    <w:rPr>
      <w:sz w:val="32"/>
    </w:rPr>
  </w:style>
  <w:style w:styleId="Style_123_ch" w:type="character">
    <w:name w:val="ListLabel 7"/>
    <w:link w:val="Style_123"/>
    <w:rPr>
      <w:sz w:val="32"/>
    </w:rPr>
  </w:style>
  <w:style w:styleId="Style_124" w:type="paragraph">
    <w:name w:val="Заголовок"/>
    <w:basedOn w:val="Style_29"/>
    <w:next w:val="Style_1"/>
    <w:link w:val="Style_124_ch"/>
    <w:rPr>
      <w:rFonts w:ascii="Liberation Sans" w:hAnsi="Liberation Sans"/>
      <w:sz w:val="28"/>
    </w:rPr>
  </w:style>
  <w:style w:styleId="Style_124_ch" w:type="character">
    <w:name w:val="Заголовок"/>
    <w:basedOn w:val="Style_29_ch"/>
    <w:link w:val="Style_124"/>
    <w:rPr>
      <w:rFonts w:ascii="Liberation Sans" w:hAnsi="Liberation Sans"/>
      <w:sz w:val="28"/>
    </w:rPr>
  </w:style>
  <w:style w:styleId="Style_125" w:type="paragraph">
    <w:name w:val="heading 2"/>
    <w:basedOn w:val="Style_3"/>
    <w:link w:val="Style_125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5_ch" w:type="character">
    <w:name w:val="heading 2"/>
    <w:basedOn w:val="Style_3_ch"/>
    <w:link w:val="Style_125"/>
    <w:rPr>
      <w:rFonts w:ascii="XO Thames" w:hAnsi="XO Thames"/>
      <w:b w:val="1"/>
      <w:sz w:val="28"/>
    </w:rPr>
  </w:style>
  <w:style w:styleId="Style_126" w:type="paragraph">
    <w:name w:val="toc 9"/>
    <w:basedOn w:val="Style_3"/>
    <w:link w:val="Style_126_ch"/>
    <w:uiPriority w:val="39"/>
    <w:pPr>
      <w:widowControl w:val="1"/>
      <w:ind w:firstLine="0" w:left="1600"/>
    </w:pPr>
    <w:rPr>
      <w:rFonts w:ascii="XO Thames" w:hAnsi="XO Thames"/>
      <w:sz w:val="28"/>
    </w:rPr>
  </w:style>
  <w:style w:styleId="Style_126_ch" w:type="character">
    <w:name w:val="toc 9"/>
    <w:basedOn w:val="Style_3_ch"/>
    <w:link w:val="Style_126"/>
    <w:rPr>
      <w:rFonts w:ascii="XO Thames" w:hAnsi="XO Thames"/>
      <w:sz w:val="28"/>
    </w:rPr>
  </w:style>
  <w:style w:styleId="Style_127" w:type="paragraph">
    <w:name w:val="Основной шрифт абзаца2"/>
    <w:link w:val="Style_127_ch"/>
  </w:style>
  <w:style w:styleId="Style_127_ch" w:type="character">
    <w:name w:val="Основной шрифт абзаца2"/>
    <w:link w:val="Style_127"/>
  </w:style>
  <w:style w:styleId="Style_128" w:type="paragraph">
    <w:name w:val="WW8Num3z8"/>
    <w:link w:val="Style_128_ch"/>
  </w:style>
  <w:style w:styleId="Style_128_ch" w:type="character">
    <w:name w:val="WW8Num3z8"/>
    <w:link w:val="Style_128"/>
  </w:style>
  <w:style w:styleId="Style_129" w:type="paragraph">
    <w:name w:val="Contents 9"/>
    <w:basedOn w:val="Style_29"/>
    <w:link w:val="Style_129_ch"/>
    <w:rPr>
      <w:rFonts w:ascii="XO Thames" w:hAnsi="XO Thames"/>
      <w:sz w:val="28"/>
    </w:rPr>
  </w:style>
  <w:style w:styleId="Style_129_ch" w:type="character">
    <w:name w:val="Contents 9"/>
    <w:basedOn w:val="Style_29_ch"/>
    <w:link w:val="Style_129"/>
    <w:rPr>
      <w:rFonts w:ascii="XO Thames" w:hAnsi="XO Thames"/>
      <w:sz w:val="28"/>
    </w:rPr>
  </w:style>
  <w:style w:styleId="Style_130" w:type="paragraph">
    <w:name w:val="Contents 5"/>
    <w:basedOn w:val="Style_29"/>
    <w:link w:val="Style_130_ch"/>
    <w:rPr>
      <w:rFonts w:ascii="XO Thames" w:hAnsi="XO Thames"/>
      <w:sz w:val="28"/>
    </w:rPr>
  </w:style>
  <w:style w:styleId="Style_130_ch" w:type="character">
    <w:name w:val="Contents 5"/>
    <w:basedOn w:val="Style_29_ch"/>
    <w:link w:val="Style_130"/>
    <w:rPr>
      <w:rFonts w:ascii="XO Thames" w:hAnsi="XO Thames"/>
      <w:sz w:val="28"/>
    </w:rPr>
  </w:style>
  <w:style w:styleId="Style_131" w:type="paragraph">
    <w:name w:val="Основной текст Знак"/>
    <w:link w:val="Style_131_ch"/>
    <w:rPr>
      <w:sz w:val="28"/>
    </w:rPr>
  </w:style>
  <w:style w:styleId="Style_131_ch" w:type="character">
    <w:name w:val="Основной текст Знак"/>
    <w:link w:val="Style_131"/>
    <w:rPr>
      <w:sz w:val="28"/>
    </w:rPr>
  </w:style>
  <w:style w:styleId="Style_132" w:type="paragraph">
    <w:name w:val="ListLabel 2"/>
    <w:link w:val="Style_132_ch"/>
    <w:rPr>
      <w:rFonts w:ascii="Times New Roman" w:hAnsi="Times New Roman"/>
      <w:color w:val="000000"/>
      <w:spacing w:val="0"/>
      <w:sz w:val="32"/>
    </w:rPr>
  </w:style>
  <w:style w:styleId="Style_132_ch" w:type="character">
    <w:name w:val="ListLabel 2"/>
    <w:link w:val="Style_132"/>
    <w:rPr>
      <w:rFonts w:ascii="Times New Roman" w:hAnsi="Times New Roman"/>
      <w:color w:val="000000"/>
      <w:spacing w:val="0"/>
      <w:sz w:val="32"/>
    </w:rPr>
  </w:style>
  <w:style w:styleId="Style_133" w:type="paragraph">
    <w:name w:val="WW8Num3z3"/>
    <w:link w:val="Style_133_ch"/>
  </w:style>
  <w:style w:styleId="Style_133_ch" w:type="character">
    <w:name w:val="WW8Num3z3"/>
    <w:link w:val="Style_133"/>
  </w:style>
  <w:style w:styleId="Style_134" w:type="paragraph">
    <w:name w:val="Caption"/>
    <w:basedOn w:val="Style_8"/>
    <w:link w:val="Style_134_ch"/>
    <w:rPr>
      <w:i w:val="1"/>
      <w:sz w:val="24"/>
    </w:rPr>
  </w:style>
  <w:style w:styleId="Style_134_ch" w:type="character">
    <w:name w:val="Caption"/>
    <w:basedOn w:val="Style_8_ch"/>
    <w:link w:val="Style_134"/>
    <w:rPr>
      <w:i w:val="1"/>
      <w:sz w:val="24"/>
    </w:rPr>
  </w:style>
  <w:style w:styleId="Style_135" w:type="paragraph">
    <w:name w:val="toc 8"/>
    <w:basedOn w:val="Style_3"/>
    <w:link w:val="Style_135_ch"/>
    <w:uiPriority w:val="39"/>
    <w:pPr>
      <w:widowControl w:val="1"/>
      <w:ind w:firstLine="0" w:left="1400"/>
    </w:pPr>
    <w:rPr>
      <w:rFonts w:ascii="XO Thames" w:hAnsi="XO Thames"/>
      <w:sz w:val="28"/>
    </w:rPr>
  </w:style>
  <w:style w:styleId="Style_135_ch" w:type="character">
    <w:name w:val="toc 8"/>
    <w:basedOn w:val="Style_3_ch"/>
    <w:link w:val="Style_135"/>
    <w:rPr>
      <w:rFonts w:ascii="XO Thames" w:hAnsi="XO Thames"/>
      <w:sz w:val="28"/>
    </w:rPr>
  </w:style>
  <w:style w:styleId="Style_136" w:type="paragraph">
    <w:name w:val="Contents 3"/>
    <w:basedOn w:val="Style_29"/>
    <w:link w:val="Style_136_ch"/>
    <w:rPr>
      <w:rFonts w:ascii="XO Thames" w:hAnsi="XO Thames"/>
      <w:sz w:val="28"/>
    </w:rPr>
  </w:style>
  <w:style w:styleId="Style_136_ch" w:type="character">
    <w:name w:val="Contents 3"/>
    <w:basedOn w:val="Style_29_ch"/>
    <w:link w:val="Style_136"/>
    <w:rPr>
      <w:rFonts w:ascii="XO Thames" w:hAnsi="XO Thames"/>
      <w:sz w:val="28"/>
    </w:rPr>
  </w:style>
  <w:style w:styleId="Style_137" w:type="paragraph">
    <w:name w:val="Абзац списка1"/>
    <w:basedOn w:val="Style_8"/>
    <w:link w:val="Style_137_ch"/>
  </w:style>
  <w:style w:styleId="Style_137_ch" w:type="character">
    <w:name w:val="Абзац списка1"/>
    <w:basedOn w:val="Style_8_ch"/>
    <w:link w:val="Style_137"/>
  </w:style>
  <w:style w:styleId="Style_138" w:type="paragraph">
    <w:name w:val="Balloon Text"/>
    <w:basedOn w:val="Style_3"/>
    <w:link w:val="Style_138_ch"/>
    <w:rPr>
      <w:rFonts w:ascii="Tahoma" w:hAnsi="Tahoma"/>
      <w:sz w:val="16"/>
    </w:rPr>
  </w:style>
  <w:style w:styleId="Style_138_ch" w:type="character">
    <w:name w:val="Balloon Text"/>
    <w:basedOn w:val="Style_3_ch"/>
    <w:link w:val="Style_138"/>
    <w:rPr>
      <w:rFonts w:ascii="Tahoma" w:hAnsi="Tahoma"/>
      <w:sz w:val="16"/>
    </w:rPr>
  </w:style>
  <w:style w:styleId="Style_139" w:type="paragraph">
    <w:name w:val="Text body"/>
    <w:basedOn w:val="Style_8"/>
    <w:link w:val="Style_139_ch"/>
    <w:rPr>
      <w:rFonts w:ascii="Calibri" w:hAnsi="Calibri"/>
      <w:sz w:val="28"/>
    </w:rPr>
  </w:style>
  <w:style w:styleId="Style_139_ch" w:type="character">
    <w:name w:val="Text body"/>
    <w:basedOn w:val="Style_8_ch"/>
    <w:link w:val="Style_139"/>
    <w:rPr>
      <w:rFonts w:ascii="Calibri" w:hAnsi="Calibri"/>
      <w:sz w:val="28"/>
    </w:rPr>
  </w:style>
  <w:style w:styleId="Style_140" w:type="paragraph">
    <w:name w:val="WW8Num1z5"/>
    <w:link w:val="Style_140_ch"/>
  </w:style>
  <w:style w:styleId="Style_140_ch" w:type="character">
    <w:name w:val="WW8Num1z5"/>
    <w:link w:val="Style_140"/>
  </w:style>
  <w:style w:styleId="Style_141" w:type="paragraph">
    <w:name w:val="Contents 8"/>
    <w:basedOn w:val="Style_8"/>
    <w:link w:val="Style_141_ch"/>
    <w:rPr>
      <w:rFonts w:ascii="XO Thames" w:hAnsi="XO Thames"/>
      <w:color w:val="000000"/>
      <w:spacing w:val="0"/>
      <w:sz w:val="28"/>
    </w:rPr>
  </w:style>
  <w:style w:styleId="Style_141_ch" w:type="character">
    <w:name w:val="Contents 8"/>
    <w:basedOn w:val="Style_8_ch"/>
    <w:link w:val="Style_141"/>
    <w:rPr>
      <w:rFonts w:ascii="XO Thames" w:hAnsi="XO Thames"/>
      <w:color w:val="000000"/>
      <w:spacing w:val="0"/>
      <w:sz w:val="28"/>
    </w:rPr>
  </w:style>
  <w:style w:styleId="Style_142" w:type="paragraph">
    <w:name w:val="WW8Num2z0"/>
    <w:link w:val="Style_142_ch"/>
    <w:rPr>
      <w:sz w:val="24"/>
    </w:rPr>
  </w:style>
  <w:style w:styleId="Style_142_ch" w:type="character">
    <w:name w:val="WW8Num2z0"/>
    <w:link w:val="Style_142"/>
    <w:rPr>
      <w:sz w:val="24"/>
    </w:rPr>
  </w:style>
  <w:style w:styleId="Style_29" w:type="paragraph">
    <w:name w:val="Standard"/>
    <w:link w:val="Style_29_ch"/>
  </w:style>
  <w:style w:styleId="Style_29_ch" w:type="character">
    <w:name w:val="Standard"/>
    <w:link w:val="Style_29"/>
  </w:style>
  <w:style w:styleId="Style_143" w:type="paragraph">
    <w:name w:val="Contents 2"/>
    <w:link w:val="Style_143_ch"/>
    <w:rPr>
      <w:rFonts w:ascii="XO Thames" w:hAnsi="XO Thames"/>
      <w:sz w:val="28"/>
    </w:rPr>
  </w:style>
  <w:style w:styleId="Style_143_ch" w:type="character">
    <w:name w:val="Contents 2"/>
    <w:link w:val="Style_143"/>
    <w:rPr>
      <w:rFonts w:ascii="XO Thames" w:hAnsi="XO Thames"/>
      <w:sz w:val="28"/>
    </w:rPr>
  </w:style>
  <w:style w:styleId="Style_144" w:type="paragraph">
    <w:name w:val="WW8Num2z8"/>
    <w:link w:val="Style_144_ch"/>
  </w:style>
  <w:style w:styleId="Style_144_ch" w:type="character">
    <w:name w:val="WW8Num2z8"/>
    <w:link w:val="Style_144"/>
  </w:style>
  <w:style w:styleId="Style_145" w:type="paragraph">
    <w:name w:val="Contents 3"/>
    <w:basedOn w:val="Style_8"/>
    <w:link w:val="Style_145_ch"/>
    <w:rPr>
      <w:rFonts w:ascii="XO Thames" w:hAnsi="XO Thames"/>
      <w:sz w:val="28"/>
    </w:rPr>
  </w:style>
  <w:style w:styleId="Style_145_ch" w:type="character">
    <w:name w:val="Contents 3"/>
    <w:basedOn w:val="Style_8_ch"/>
    <w:link w:val="Style_145"/>
    <w:rPr>
      <w:rFonts w:ascii="XO Thames" w:hAnsi="XO Thames"/>
      <w:sz w:val="28"/>
    </w:rPr>
  </w:style>
  <w:style w:styleId="Style_146" w:type="paragraph">
    <w:name w:val="toc 5"/>
    <w:basedOn w:val="Style_3"/>
    <w:link w:val="Style_146_ch"/>
    <w:uiPriority w:val="39"/>
    <w:pPr>
      <w:widowControl w:val="1"/>
      <w:ind w:firstLine="0" w:left="800"/>
    </w:pPr>
    <w:rPr>
      <w:rFonts w:ascii="XO Thames" w:hAnsi="XO Thames"/>
      <w:sz w:val="28"/>
    </w:rPr>
  </w:style>
  <w:style w:styleId="Style_146_ch" w:type="character">
    <w:name w:val="toc 5"/>
    <w:basedOn w:val="Style_3_ch"/>
    <w:link w:val="Style_146"/>
    <w:rPr>
      <w:rFonts w:ascii="XO Thames" w:hAnsi="XO Thames"/>
      <w:sz w:val="28"/>
    </w:rPr>
  </w:style>
  <w:style w:styleId="Style_147" w:type="paragraph">
    <w:name w:val="ListLabel 2"/>
    <w:link w:val="Style_147_ch"/>
    <w:rPr>
      <w:sz w:val="32"/>
    </w:rPr>
  </w:style>
  <w:style w:styleId="Style_147_ch" w:type="character">
    <w:name w:val="ListLabel 2"/>
    <w:link w:val="Style_147"/>
    <w:rPr>
      <w:sz w:val="32"/>
    </w:rPr>
  </w:style>
  <w:style w:styleId="Style_148" w:type="paragraph">
    <w:name w:val="WW8Num3z5"/>
    <w:link w:val="Style_148_ch"/>
  </w:style>
  <w:style w:styleId="Style_148_ch" w:type="character">
    <w:name w:val="WW8Num3z5"/>
    <w:link w:val="Style_148"/>
  </w:style>
  <w:style w:styleId="Style_149" w:type="paragraph">
    <w:name w:val="Footnote"/>
    <w:link w:val="Style_149_ch"/>
    <w:rPr>
      <w:rFonts w:ascii="XO Thames" w:hAnsi="XO Thames"/>
      <w:sz w:val="22"/>
    </w:rPr>
  </w:style>
  <w:style w:styleId="Style_149_ch" w:type="character">
    <w:name w:val="Footnote"/>
    <w:link w:val="Style_149"/>
    <w:rPr>
      <w:rFonts w:ascii="XO Thames" w:hAnsi="XO Thames"/>
      <w:sz w:val="22"/>
    </w:rPr>
  </w:style>
  <w:style w:styleId="Style_150" w:type="paragraph">
    <w:name w:val="Contents 1"/>
    <w:basedOn w:val="Style_29"/>
    <w:link w:val="Style_150_ch"/>
    <w:rPr>
      <w:rFonts w:ascii="XO Thames" w:hAnsi="XO Thames"/>
      <w:b w:val="1"/>
      <w:sz w:val="28"/>
    </w:rPr>
  </w:style>
  <w:style w:styleId="Style_150_ch" w:type="character">
    <w:name w:val="Contents 1"/>
    <w:basedOn w:val="Style_29_ch"/>
    <w:link w:val="Style_150"/>
    <w:rPr>
      <w:rFonts w:ascii="XO Thames" w:hAnsi="XO Thames"/>
      <w:b w:val="1"/>
      <w:sz w:val="28"/>
    </w:rPr>
  </w:style>
  <w:style w:styleId="Style_151" w:type="paragraph">
    <w:name w:val="Указатель1"/>
    <w:basedOn w:val="Style_3"/>
    <w:link w:val="Style_151_ch"/>
  </w:style>
  <w:style w:styleId="Style_151_ch" w:type="character">
    <w:name w:val="Указатель1"/>
    <w:basedOn w:val="Style_3_ch"/>
    <w:link w:val="Style_151"/>
  </w:style>
  <w:style w:styleId="Style_152" w:type="paragraph">
    <w:name w:val="Гиперссылка1"/>
    <w:link w:val="Style_152_ch"/>
    <w:rPr>
      <w:color w:val="0563C1"/>
      <w:u w:val="single"/>
    </w:rPr>
  </w:style>
  <w:style w:styleId="Style_152_ch" w:type="character">
    <w:name w:val="Гиперссылка1"/>
    <w:link w:val="Style_152"/>
    <w:rPr>
      <w:color w:val="0563C1"/>
      <w:u w:val="single"/>
    </w:rPr>
  </w:style>
  <w:style w:styleId="Style_153" w:type="paragraph">
    <w:name w:val="Указатель3"/>
    <w:basedOn w:val="Style_8"/>
    <w:link w:val="Style_153_ch"/>
  </w:style>
  <w:style w:styleId="Style_153_ch" w:type="character">
    <w:name w:val="Указатель3"/>
    <w:basedOn w:val="Style_8_ch"/>
    <w:link w:val="Style_153"/>
  </w:style>
  <w:style w:styleId="Style_154" w:type="paragraph">
    <w:name w:val="WW8Num1z8"/>
    <w:link w:val="Style_154_ch"/>
  </w:style>
  <w:style w:styleId="Style_154_ch" w:type="character">
    <w:name w:val="WW8Num1z8"/>
    <w:link w:val="Style_154"/>
  </w:style>
  <w:style w:styleId="Style_155" w:type="paragraph">
    <w:name w:val="Указатель3"/>
    <w:basedOn w:val="Style_29"/>
    <w:link w:val="Style_155_ch"/>
  </w:style>
  <w:style w:styleId="Style_155_ch" w:type="character">
    <w:name w:val="Указатель3"/>
    <w:basedOn w:val="Style_29_ch"/>
    <w:link w:val="Style_155"/>
  </w:style>
  <w:style w:styleId="Style_156" w:type="paragraph">
    <w:name w:val="Subtitle"/>
    <w:basedOn w:val="Style_29"/>
    <w:link w:val="Style_156_ch"/>
    <w:uiPriority w:val="11"/>
    <w:qFormat/>
    <w:rPr>
      <w:rFonts w:ascii="XO Thames" w:hAnsi="XO Thames"/>
      <w:i w:val="1"/>
      <w:sz w:val="24"/>
    </w:rPr>
  </w:style>
  <w:style w:styleId="Style_156_ch" w:type="character">
    <w:name w:val="Subtitle"/>
    <w:basedOn w:val="Style_29_ch"/>
    <w:link w:val="Style_156"/>
    <w:rPr>
      <w:rFonts w:ascii="XO Thames" w:hAnsi="XO Thames"/>
      <w:i w:val="1"/>
      <w:sz w:val="24"/>
    </w:rPr>
  </w:style>
  <w:style w:styleId="Style_157" w:type="paragraph">
    <w:name w:val="Указатель2"/>
    <w:basedOn w:val="Style_8"/>
    <w:link w:val="Style_157_ch"/>
  </w:style>
  <w:style w:styleId="Style_157_ch" w:type="character">
    <w:name w:val="Указатель2"/>
    <w:basedOn w:val="Style_8_ch"/>
    <w:link w:val="Style_157"/>
  </w:style>
  <w:style w:styleId="Style_158" w:type="paragraph">
    <w:name w:val="Contents 4"/>
    <w:basedOn w:val="Style_8"/>
    <w:link w:val="Style_158_ch"/>
    <w:rPr>
      <w:rFonts w:ascii="XO Thames" w:hAnsi="XO Thames"/>
      <w:color w:val="000000"/>
      <w:spacing w:val="0"/>
      <w:sz w:val="28"/>
    </w:rPr>
  </w:style>
  <w:style w:styleId="Style_158_ch" w:type="character">
    <w:name w:val="Contents 4"/>
    <w:basedOn w:val="Style_8_ch"/>
    <w:link w:val="Style_158"/>
    <w:rPr>
      <w:rFonts w:ascii="XO Thames" w:hAnsi="XO Thames"/>
      <w:color w:val="000000"/>
      <w:spacing w:val="0"/>
      <w:sz w:val="28"/>
    </w:rPr>
  </w:style>
  <w:style w:styleId="Style_159" w:type="paragraph">
    <w:name w:val="WW8Num2z2"/>
    <w:link w:val="Style_159_ch"/>
    <w:rPr>
      <w:rFonts w:ascii="Times New Roman" w:hAnsi="Times New Roman"/>
      <w:color w:val="000000"/>
      <w:spacing w:val="0"/>
      <w:sz w:val="20"/>
    </w:rPr>
  </w:style>
  <w:style w:styleId="Style_159_ch" w:type="character">
    <w:name w:val="WW8Num2z2"/>
    <w:link w:val="Style_159"/>
    <w:rPr>
      <w:rFonts w:ascii="Times New Roman" w:hAnsi="Times New Roman"/>
      <w:color w:val="000000"/>
      <w:spacing w:val="0"/>
      <w:sz w:val="20"/>
    </w:rPr>
  </w:style>
  <w:style w:styleId="Style_160" w:type="paragraph">
    <w:name w:val="WW8Num3z2"/>
    <w:link w:val="Style_160_ch"/>
    <w:rPr>
      <w:rFonts w:ascii="Times New Roman" w:hAnsi="Times New Roman"/>
      <w:color w:val="000000"/>
      <w:spacing w:val="0"/>
      <w:sz w:val="20"/>
    </w:rPr>
  </w:style>
  <w:style w:styleId="Style_160_ch" w:type="character">
    <w:name w:val="WW8Num3z2"/>
    <w:link w:val="Style_160"/>
    <w:rPr>
      <w:rFonts w:ascii="Times New Roman" w:hAnsi="Times New Roman"/>
      <w:color w:val="000000"/>
      <w:spacing w:val="0"/>
      <w:sz w:val="20"/>
    </w:rPr>
  </w:style>
  <w:style w:styleId="Style_1" w:type="paragraph">
    <w:name w:val="Body Text"/>
    <w:basedOn w:val="Style_3"/>
    <w:link w:val="Style_1_ch"/>
    <w:pPr>
      <w:widowControl w:val="1"/>
      <w:ind/>
      <w:jc w:val="both"/>
    </w:pPr>
    <w:rPr>
      <w:rFonts w:ascii="Calibri" w:hAnsi="Calibri"/>
      <w:sz w:val="28"/>
    </w:rPr>
  </w:style>
  <w:style w:styleId="Style_1_ch" w:type="character">
    <w:name w:val="Body Text"/>
    <w:basedOn w:val="Style_3_ch"/>
    <w:link w:val="Style_1"/>
    <w:rPr>
      <w:rFonts w:ascii="Calibri" w:hAnsi="Calibri"/>
      <w:sz w:val="28"/>
    </w:rPr>
  </w:style>
  <w:style w:styleId="Style_161" w:type="paragraph">
    <w:name w:val="Title"/>
    <w:basedOn w:val="Style_29"/>
    <w:link w:val="Style_161_ch"/>
    <w:uiPriority w:val="10"/>
    <w:qFormat/>
    <w:rPr>
      <w:rFonts w:ascii="XO Thames" w:hAnsi="XO Thames"/>
      <w:b w:val="1"/>
      <w:caps w:val="1"/>
      <w:sz w:val="40"/>
    </w:rPr>
  </w:style>
  <w:style w:styleId="Style_161_ch" w:type="character">
    <w:name w:val="Title"/>
    <w:basedOn w:val="Style_29_ch"/>
    <w:link w:val="Style_161"/>
    <w:rPr>
      <w:rFonts w:ascii="XO Thames" w:hAnsi="XO Thames"/>
      <w:b w:val="1"/>
      <w:caps w:val="1"/>
      <w:sz w:val="40"/>
    </w:rPr>
  </w:style>
  <w:style w:styleId="Style_162" w:type="paragraph">
    <w:name w:val="WW8Num1z3"/>
    <w:link w:val="Style_162_ch"/>
  </w:style>
  <w:style w:styleId="Style_162_ch" w:type="character">
    <w:name w:val="WW8Num1z3"/>
    <w:link w:val="Style_162"/>
  </w:style>
  <w:style w:styleId="Style_163" w:type="paragraph">
    <w:name w:val="heading 4"/>
    <w:basedOn w:val="Style_8"/>
    <w:link w:val="Style_16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63_ch" w:type="character">
    <w:name w:val="heading 4"/>
    <w:basedOn w:val="Style_8_ch"/>
    <w:link w:val="Style_163"/>
    <w:rPr>
      <w:rFonts w:ascii="XO Thames" w:hAnsi="XO Thames"/>
      <w:b w:val="1"/>
      <w:sz w:val="24"/>
    </w:rPr>
  </w:style>
  <w:style w:styleId="Style_164" w:type="paragraph">
    <w:name w:val="ListLabel 5"/>
    <w:link w:val="Style_164_ch"/>
    <w:rPr>
      <w:sz w:val="32"/>
    </w:rPr>
  </w:style>
  <w:style w:styleId="Style_164_ch" w:type="character">
    <w:name w:val="ListLabel 5"/>
    <w:link w:val="Style_164"/>
    <w:rPr>
      <w:sz w:val="32"/>
    </w:rPr>
  </w:style>
  <w:style w:styleId="Style_165" w:type="paragraph">
    <w:name w:val="WW8Num2z8"/>
    <w:link w:val="Style_165_ch"/>
    <w:rPr>
      <w:rFonts w:ascii="Times New Roman" w:hAnsi="Times New Roman"/>
      <w:color w:val="000000"/>
      <w:spacing w:val="0"/>
      <w:sz w:val="20"/>
    </w:rPr>
  </w:style>
  <w:style w:styleId="Style_165_ch" w:type="character">
    <w:name w:val="WW8Num2z8"/>
    <w:link w:val="Style_165"/>
    <w:rPr>
      <w:rFonts w:ascii="Times New Roman" w:hAnsi="Times New Roman"/>
      <w:color w:val="000000"/>
      <w:spacing w:val="0"/>
      <w:sz w:val="20"/>
    </w:rPr>
  </w:style>
  <w:style w:styleId="Style_166" w:type="paragraph">
    <w:name w:val="WW8Num2z6"/>
    <w:link w:val="Style_166_ch"/>
  </w:style>
  <w:style w:styleId="Style_166_ch" w:type="character">
    <w:name w:val="WW8Num2z6"/>
    <w:link w:val="Style_166"/>
  </w:style>
  <w:style w:styleId="Style_167" w:type="paragraph">
    <w:name w:val="Текст выноски1"/>
    <w:basedOn w:val="Style_8"/>
    <w:link w:val="Style_167_ch"/>
    <w:rPr>
      <w:rFonts w:ascii="Tahoma" w:hAnsi="Tahoma"/>
      <w:sz w:val="16"/>
    </w:rPr>
  </w:style>
  <w:style w:styleId="Style_167_ch" w:type="character">
    <w:name w:val="Текст выноски1"/>
    <w:basedOn w:val="Style_8_ch"/>
    <w:link w:val="Style_167"/>
    <w:rPr>
      <w:rFonts w:ascii="Tahoma" w:hAnsi="Tahoma"/>
      <w:sz w:val="16"/>
    </w:rPr>
  </w:style>
  <w:style w:styleId="Style_168" w:type="paragraph">
    <w:name w:val="heading 2"/>
    <w:basedOn w:val="Style_8"/>
    <w:link w:val="Style_16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68_ch" w:type="character">
    <w:name w:val="heading 2"/>
    <w:basedOn w:val="Style_8_ch"/>
    <w:link w:val="Style_168"/>
    <w:rPr>
      <w:rFonts w:ascii="XO Thames" w:hAnsi="XO Thames"/>
      <w:b w:val="1"/>
      <w:sz w:val="28"/>
    </w:rPr>
  </w:style>
  <w:style w:styleId="Style_169" w:type="paragraph">
    <w:name w:val="WW8Num3z1"/>
    <w:link w:val="Style_169_ch"/>
  </w:style>
  <w:style w:styleId="Style_169_ch" w:type="character">
    <w:name w:val="WW8Num3z1"/>
    <w:link w:val="Style_169"/>
  </w:style>
  <w:style w:styleId="Style_170" w:type="paragraph">
    <w:name w:val="WW8Num3z2"/>
    <w:link w:val="Style_170_ch"/>
  </w:style>
  <w:style w:styleId="Style_170_ch" w:type="character">
    <w:name w:val="WW8Num3z2"/>
    <w:link w:val="Style_170"/>
  </w:style>
  <w:style w:styleId="Style_171" w:type="paragraph">
    <w:name w:val="WW8Num3z8"/>
    <w:link w:val="Style_171_ch"/>
    <w:rPr>
      <w:rFonts w:ascii="Times New Roman" w:hAnsi="Times New Roman"/>
      <w:color w:val="000000"/>
      <w:spacing w:val="0"/>
      <w:sz w:val="20"/>
    </w:rPr>
  </w:style>
  <w:style w:styleId="Style_171_ch" w:type="character">
    <w:name w:val="WW8Num3z8"/>
    <w:link w:val="Style_171"/>
    <w:rPr>
      <w:rFonts w:ascii="Times New Roman" w:hAnsi="Times New Roman"/>
      <w:color w:val="000000"/>
      <w:spacing w:val="0"/>
      <w:sz w:val="20"/>
    </w:rPr>
  </w:style>
  <w:style w:styleId="Style_172" w:type="paragraph">
    <w:name w:val="Название объекта1"/>
    <w:basedOn w:val="Style_8"/>
    <w:link w:val="Style_172_ch"/>
    <w:rPr>
      <w:i w:val="1"/>
      <w:sz w:val="24"/>
    </w:rPr>
  </w:style>
  <w:style w:styleId="Style_172_ch" w:type="character">
    <w:name w:val="Название объекта1"/>
    <w:basedOn w:val="Style_8_ch"/>
    <w:link w:val="Style_172"/>
    <w:rPr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2024-07-18T11:55:59Z</dcterms:modified>
</cp:coreProperties>
</file>