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pacing w:val="30"/>
          <w:sz w:val="26"/>
          <w:szCs w:val="26"/>
        </w:rPr>
      </w:pPr>
      <w:r>
        <w:rPr>
          <w:b/>
          <w:spacing w:val="30"/>
          <w:sz w:val="26"/>
          <w:szCs w:val="2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napToGrid w:val="false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РОССИЙСКАЯ ФЕДЕРАЦИЯ</w:t>
      </w:r>
    </w:p>
    <w:p>
      <w:pPr>
        <w:pStyle w:val="Normal"/>
        <w:jc w:val="center"/>
        <w:rPr>
          <w:b/>
          <w:b/>
        </w:rPr>
      </w:pPr>
      <w:r>
        <w:rPr>
          <w:b/>
        </w:rPr>
        <w:t>РОСТОВСКАЯ ОБЛАСТЬ  НЕКЛИНОВСКИЙ РАЙОН</w:t>
      </w:r>
    </w:p>
    <w:p>
      <w:pPr>
        <w:pStyle w:val="Normal"/>
        <w:pBdr>
          <w:bottom w:val="single" w:sz="12" w:space="1" w:color="000001"/>
        </w:pBdr>
        <w:jc w:val="center"/>
        <w:rPr>
          <w:b/>
          <w:b/>
        </w:rPr>
      </w:pPr>
      <w:r>
        <w:rPr>
          <w:b/>
        </w:rPr>
        <w:t>МУНИЦИПАЛЬНОЕ ОБРАЗОВАНИЕ «ВАРЕНОВСКОЕ СЕЛЬСКОЕ ПОСЕЛЕНИЕ»</w:t>
      </w:r>
    </w:p>
    <w:p>
      <w:pPr>
        <w:pStyle w:val="Normal"/>
        <w:pBdr>
          <w:bottom w:val="single" w:sz="12" w:space="1" w:color="000001"/>
        </w:pBdr>
        <w:jc w:val="center"/>
        <w:rPr>
          <w:b/>
          <w:b/>
        </w:rPr>
      </w:pPr>
      <w:r>
        <w:rPr>
          <w:b/>
        </w:rPr>
        <w:t>АДМИНИСТРАЦИЯ ВАРЕНОВСКОГО СЕЛЬСКОГО ПОСЕЛЕНИЯ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с. Вареновка</w:t>
      </w:r>
    </w:p>
    <w:p>
      <w:pPr>
        <w:pStyle w:val="Normal"/>
        <w:jc w:val="center"/>
        <w:rPr/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17» июня </w:t>
      </w:r>
      <w:r>
        <w:rPr>
          <w:sz w:val="28"/>
          <w:szCs w:val="28"/>
        </w:rPr>
        <w:t xml:space="preserve"> 2020 г.</w:t>
        <w:tab/>
        <w:tab/>
        <w:tab/>
        <w:tab/>
        <w:tab/>
        <w:tab/>
        <w:tab/>
        <w:t xml:space="preserve">№ </w:t>
      </w:r>
      <w:r>
        <w:rPr>
          <w:sz w:val="28"/>
          <w:szCs w:val="28"/>
        </w:rPr>
        <w:t>18</w:t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</w:r>
    </w:p>
    <w:tbl>
      <w:tblPr>
        <w:tblW w:w="9582" w:type="dxa"/>
        <w:jc w:val="left"/>
        <w:tblInd w:w="-8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1"/>
        <w:gridCol w:w="4110"/>
      </w:tblGrid>
      <w:tr>
        <w:trPr/>
        <w:tc>
          <w:tcPr>
            <w:tcW w:w="5471" w:type="dxa"/>
            <w:tcBorders/>
            <w:shd w:fill="auto" w:val="clear"/>
          </w:tcPr>
          <w:p>
            <w:pPr>
              <w:pStyle w:val="Headertext"/>
              <w:spacing w:before="0" w:after="0"/>
              <w:jc w:val="both"/>
              <w:textAlignment w:val="baseline"/>
              <w:rPr/>
            </w:pPr>
            <w:r>
              <w:rPr>
                <w:sz w:val="28"/>
                <w:szCs w:val="28"/>
              </w:rPr>
              <w:t xml:space="preserve">Об </w:t>
            </w:r>
            <w:r>
              <w:rPr>
                <w:color w:val="000000"/>
                <w:sz w:val="28"/>
                <w:szCs w:val="28"/>
              </w:rPr>
              <w:t xml:space="preserve"> увеличении (индексации )должностных окладов , ставок заработной платы работников муниципальных учреждений Вареновского сельского поселения, технического и обслуживающего персонала органов местного самоуправления Вареновского сельского поселения.</w:t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"/>
              <w:snapToGrid w:val="false"/>
              <w:spacing w:before="230" w:after="160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spacing w:val="-6"/>
                <w:sz w:val="28"/>
                <w:szCs w:val="28"/>
              </w:rPr>
            </w:r>
          </w:p>
        </w:tc>
      </w:tr>
    </w:tbl>
    <w:p>
      <w:pPr>
        <w:pStyle w:val="Normal"/>
        <w:ind w:left="0" w:right="0" w:firstLine="708"/>
        <w:jc w:val="both"/>
        <w:rPr/>
      </w:pPr>
      <w:r>
        <w:rPr>
          <w:rFonts w:cs="Times New Roman"/>
          <w:sz w:val="28"/>
          <w:szCs w:val="28"/>
        </w:rPr>
        <w:t xml:space="preserve">В соответствии с постановлением Правительства Ростовской области от 30.03.2020г. № 265 «Об увеличении (индексации) должностных окладов , ставок заработной платы работников государственных учреждений Ростовской области , технического и обслуживающего персонала государственных органов Ростовской области» , решением Собрания депутатов вареновского сельского поселения от 26.12.2019года №142  «О бюджете Вареновского сельского поселения Неклиновского района на 2020 год и на плановый период 2021 и 2022 годов» Администрация Вареновского сельского поселения Неклиновского района  </w:t>
      </w:r>
      <w:r>
        <w:rPr>
          <w:rFonts w:cs="Times New Roman"/>
          <w:b/>
          <w:bCs/>
          <w:sz w:val="28"/>
          <w:szCs w:val="28"/>
        </w:rPr>
        <w:t>п о с т а н о в л я е т:</w:t>
      </w:r>
      <w:r>
        <w:rPr>
          <w:rFonts w:cs="Times New Roman"/>
          <w:sz w:val="28"/>
          <w:szCs w:val="28"/>
        </w:rPr>
        <w:t xml:space="preserve"> </w:t>
      </w:r>
    </w:p>
    <w:p>
      <w:pPr>
        <w:pStyle w:val="Style26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Увеличить с 1 октября 2020 года в 1,03 раза размеры должностных окладов руководителей, специалистов и служащих , ставок заработной платы рабочих муниципальных учреждеий  Вареновского сельского поселения , должностных окладов технического персонала и ставок заработной платы обслуживающего персонала органов местного самоуправления муниципального образования Вареновского сельского поселения .                                                                    </w:t>
      </w:r>
    </w:p>
    <w:p>
      <w:pPr>
        <w:pStyle w:val="Style26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>
      <w:pPr>
        <w:pStyle w:val="Style26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Контрольза выполнением  настоящего постановления оставляю за собой.</w:t>
      </w:r>
    </w:p>
    <w:p>
      <w:pPr>
        <w:pStyle w:val="Style26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Глава Администрации</w:t>
      </w:r>
    </w:p>
    <w:p>
      <w:pPr>
        <w:pStyle w:val="Normal"/>
        <w:tabs>
          <w:tab w:val="left" w:pos="0" w:leader="none"/>
        </w:tabs>
        <w:spacing w:before="0" w:after="0"/>
        <w:rPr/>
      </w:pPr>
      <w:r>
        <w:rPr>
          <w:rFonts w:eastAsia="Times New Roman" w:cs="Times New Roman"/>
          <w:color w:val="000000"/>
          <w:sz w:val="28"/>
        </w:rPr>
        <w:t xml:space="preserve">  </w:t>
      </w:r>
      <w:r>
        <w:rPr>
          <w:rFonts w:cs="Times New Roman"/>
          <w:color w:val="000000"/>
          <w:sz w:val="28"/>
        </w:rPr>
        <w:tab/>
        <w:t>Вареновского сельского поселения</w:t>
        <w:tab/>
        <w:tab/>
        <w:t xml:space="preserve">            </w:t>
        <w:tab/>
        <w:t xml:space="preserve">       С.В.Янчевский</w:t>
      </w:r>
    </w:p>
    <w:p>
      <w:pPr>
        <w:pStyle w:val="Normal"/>
        <w:tabs>
          <w:tab w:val="left" w:pos="0" w:leader="none"/>
        </w:tabs>
        <w:spacing w:before="0" w:after="0"/>
        <w:rPr/>
      </w:pPr>
      <w:r>
        <w:rPr>
          <w:rFonts w:eastAsia="Times New Roman" w:cs="Times New Roman"/>
          <w:color w:val="000000"/>
          <w:sz w:val="28"/>
        </w:rPr>
        <w:t xml:space="preserve">      </w:t>
      </w:r>
      <w:r>
        <w:rPr>
          <w:rFonts w:cs="Times New Roman"/>
          <w:sz w:val="28"/>
          <w:szCs w:val="28"/>
        </w:rPr>
        <w:t xml:space="preserve">                           </w:t>
      </w:r>
      <w:r>
        <w:rPr>
          <w:rFonts w:cs="Calibri"/>
          <w:color w:val="FFFFFF"/>
        </w:rPr>
        <w:t xml:space="preserve"> </w:t>
      </w:r>
      <w:r>
        <w:rPr>
          <w:color w:val="FFFFFF"/>
        </w:rPr>
        <w:t>Болдырева С.В.</w:t>
        <w:tab/>
        <w:tab/>
        <w:tab/>
        <w:tab/>
        <w:tab/>
        <w:tab/>
      </w:r>
    </w:p>
    <w:p>
      <w:pPr>
        <w:pStyle w:val="Headertext"/>
        <w:spacing w:before="0" w:after="0"/>
        <w:jc w:val="center"/>
        <w:textAlignment w:val="baseline"/>
        <w:rPr/>
      </w:pPr>
      <w:r>
        <w:rPr/>
      </w:r>
    </w:p>
    <w:sectPr>
      <w:type w:val="nextPage"/>
      <w:pgSz w:w="11906" w:h="16838"/>
      <w:pgMar w:left="1304" w:right="851" w:header="0" w:top="709" w:footer="0" w:bottom="1134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Tahoma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f2b5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 w:customStyle="1">
    <w:name w:val="Heading 1"/>
    <w:basedOn w:val="Normal"/>
    <w:link w:val="1"/>
    <w:qFormat/>
    <w:rsid w:val="00ef2b5c"/>
    <w:pPr>
      <w:keepNext w:val="true"/>
      <w:spacing w:lineRule="exact" w:line="220"/>
      <w:jc w:val="center"/>
      <w:outlineLvl w:val="0"/>
    </w:pPr>
    <w:rPr>
      <w:rFonts w:ascii="AG Souvenir" w:hAnsi="AG Souvenir"/>
      <w:b/>
      <w:spacing w:val="38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ef2b5c"/>
    <w:rPr/>
  </w:style>
  <w:style w:type="character" w:styleId="Style13" w:customStyle="1">
    <w:name w:val="Текст выноски Знак"/>
    <w:basedOn w:val="DefaultParagraphFont"/>
    <w:qFormat/>
    <w:rsid w:val="001b2d1c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Heading1"/>
    <w:qFormat/>
    <w:rsid w:val="008c681e"/>
    <w:rPr>
      <w:rFonts w:ascii="AG Souvenir" w:hAnsi="AG Souvenir"/>
      <w:b/>
      <w:spacing w:val="38"/>
      <w:sz w:val="28"/>
    </w:rPr>
  </w:style>
  <w:style w:type="character" w:styleId="Style14" w:customStyle="1">
    <w:name w:val="Интернет-ссылка"/>
    <w:basedOn w:val="DefaultParagraphFont"/>
    <w:uiPriority w:val="99"/>
    <w:unhideWhenUsed/>
    <w:rsid w:val="008c681e"/>
    <w:rPr>
      <w:color w:val="0000FF"/>
      <w:u w:val="single"/>
    </w:rPr>
  </w:style>
  <w:style w:type="character" w:styleId="Style15" w:customStyle="1">
    <w:name w:val="Нижний колонтитул Знак"/>
    <w:basedOn w:val="DefaultParagraphFont"/>
    <w:uiPriority w:val="99"/>
    <w:qFormat/>
    <w:rsid w:val="00a80d1b"/>
    <w:rPr/>
  </w:style>
  <w:style w:type="character" w:styleId="ListLabel1" w:customStyle="1">
    <w:name w:val="ListLabel 1"/>
    <w:qFormat/>
    <w:rsid w:val="00ef2b5c"/>
    <w:rPr>
      <w:rFonts w:eastAsia="Calibri"/>
      <w:sz w:val="28"/>
    </w:rPr>
  </w:style>
  <w:style w:type="character" w:styleId="ListLabel2" w:customStyle="1">
    <w:name w:val="ListLabel 2"/>
    <w:qFormat/>
    <w:rsid w:val="00ef2b5c"/>
    <w:rPr>
      <w:sz w:val="28"/>
    </w:rPr>
  </w:style>
  <w:style w:type="character" w:styleId="ListLabel3" w:customStyle="1">
    <w:name w:val="ListLabel 3"/>
    <w:qFormat/>
    <w:rsid w:val="00ef2b5c"/>
    <w:rPr>
      <w:rFonts w:eastAsia="Calibri"/>
      <w:spacing w:val="-4"/>
      <w:sz w:val="28"/>
    </w:rPr>
  </w:style>
  <w:style w:type="character" w:styleId="Style16" w:customStyle="1">
    <w:name w:val="Верхний колонтитул Знак"/>
    <w:basedOn w:val="DefaultParagraphFont"/>
    <w:link w:val="ae"/>
    <w:qFormat/>
    <w:rsid w:val="00a70f45"/>
    <w:rPr/>
  </w:style>
  <w:style w:type="character" w:styleId="12" w:customStyle="1">
    <w:name w:val="Нижний колонтитул Знак1"/>
    <w:basedOn w:val="DefaultParagraphFont"/>
    <w:link w:val="af0"/>
    <w:uiPriority w:val="99"/>
    <w:qFormat/>
    <w:rsid w:val="00a70f45"/>
    <w:rPr/>
  </w:style>
  <w:style w:type="character" w:styleId="ListLabel4">
    <w:name w:val="ListLabel 4"/>
    <w:qFormat/>
    <w:rPr/>
  </w:style>
  <w:style w:type="character" w:styleId="ListLabel5">
    <w:name w:val="ListLabel 5"/>
    <w:qFormat/>
    <w:rPr/>
  </w:style>
  <w:style w:type="character" w:styleId="ListLabel6">
    <w:name w:val="ListLabel 6"/>
    <w:qFormat/>
    <w:rPr>
      <w:rFonts w:ascii="Times New Roman" w:hAnsi="Times New Roman" w:eastAsia="Times New Roman" w:cs="Times New Roman"/>
      <w:sz w:val="28"/>
      <w:szCs w:val="28"/>
    </w:rPr>
  </w:style>
  <w:style w:type="character" w:styleId="ListLabel7">
    <w:name w:val="ListLabel 7"/>
    <w:qFormat/>
    <w:rPr/>
  </w:style>
  <w:style w:type="character" w:styleId="ListLabel8">
    <w:name w:val="ListLabel 8"/>
    <w:qFormat/>
    <w:rPr/>
  </w:style>
  <w:style w:type="character" w:styleId="ListLabel9">
    <w:name w:val="ListLabel 9"/>
    <w:qFormat/>
    <w:rPr>
      <w:rFonts w:ascii="Times New Roman" w:hAnsi="Times New Roman" w:eastAsia="Times New Roman" w:cs="Times New Roman"/>
      <w:sz w:val="28"/>
      <w:szCs w:val="28"/>
    </w:rPr>
  </w:style>
  <w:style w:type="character" w:styleId="ListLabel10">
    <w:name w:val="ListLabel 10"/>
    <w:qFormat/>
    <w:rPr/>
  </w:style>
  <w:style w:type="character" w:styleId="ListLabel11">
    <w:name w:val="ListLabel 11"/>
    <w:qFormat/>
    <w:rPr/>
  </w:style>
  <w:style w:type="character" w:styleId="ListLabel12">
    <w:name w:val="ListLabel 12"/>
    <w:qFormat/>
    <w:rPr>
      <w:rFonts w:ascii="Times New Roman" w:hAnsi="Times New Roman" w:eastAsia="Times New Roman" w:cs="Times New Roman"/>
      <w:sz w:val="28"/>
      <w:szCs w:val="28"/>
    </w:rPr>
  </w:style>
  <w:style w:type="character" w:styleId="WW8Num2z0">
    <w:name w:val="WW8Num2z0"/>
    <w:qFormat/>
    <w:rPr>
      <w:rFonts w:ascii="Times New Roman" w:hAnsi="Times New Roman" w:cs="Times New Roman"/>
      <w:sz w:val="28"/>
      <w:szCs w:val="28"/>
    </w:rPr>
  </w:style>
  <w:style w:type="character" w:styleId="WW8Num4z0">
    <w:name w:val="WW8Num4z0"/>
    <w:qFormat/>
    <w:rPr>
      <w:rFonts w:ascii="Times New Roman" w:hAnsi="Times New Roman" w:cs="Times New Roman"/>
      <w:sz w:val="28"/>
      <w:szCs w:val="28"/>
    </w:rPr>
  </w:style>
  <w:style w:type="character" w:styleId="WW8Num3z0">
    <w:name w:val="WW8Num3z0"/>
    <w:qFormat/>
    <w:rPr/>
  </w:style>
  <w:style w:type="character" w:styleId="ListLabel13">
    <w:name w:val="ListLabel 13"/>
    <w:qFormat/>
    <w:rPr>
      <w:rFonts w:ascii="Times New Roman" w:hAnsi="Times New Roman" w:cs="Times New Roman"/>
      <w:sz w:val="28"/>
      <w:szCs w:val="28"/>
    </w:rPr>
  </w:style>
  <w:style w:type="character" w:styleId="ListLabel14">
    <w:name w:val="ListLabel 14"/>
    <w:qFormat/>
    <w:rPr>
      <w:rFonts w:ascii="Times New Roman" w:hAnsi="Times New Roman" w:cs="Times New Roman"/>
      <w:sz w:val="28"/>
      <w:szCs w:val="28"/>
    </w:rPr>
  </w:style>
  <w:style w:type="character" w:styleId="ListLabel15">
    <w:name w:val="ListLabel 15"/>
    <w:qFormat/>
    <w:rPr>
      <w:rFonts w:cs="Times New Roman"/>
      <w:color w:val="000000"/>
      <w:sz w:val="28"/>
      <w:szCs w:val="28"/>
    </w:rPr>
  </w:style>
  <w:style w:type="character" w:styleId="ListLabel16">
    <w:name w:val="ListLabel 16"/>
    <w:qFormat/>
    <w:rPr>
      <w:color w:val="000000"/>
    </w:rPr>
  </w:style>
  <w:style w:type="character" w:styleId="ListLabel17">
    <w:name w:val="ListLabel 17"/>
    <w:qFormat/>
    <w:rPr>
      <w:rFonts w:ascii="Times New Roman CYR" w:hAnsi="Times New Roman CYR" w:cs="Times New Roman CYR"/>
      <w:color w:val="000000"/>
      <w:sz w:val="28"/>
      <w:szCs w:val="28"/>
    </w:rPr>
  </w:style>
  <w:style w:type="character" w:styleId="ListLabel18">
    <w:name w:val="ListLabel 18"/>
    <w:qFormat/>
    <w:rPr>
      <w:rFonts w:ascii="Times New Roman" w:hAnsi="Times New Roman" w:cs="Times New Roman"/>
      <w:sz w:val="28"/>
      <w:szCs w:val="28"/>
    </w:rPr>
  </w:style>
  <w:style w:type="character" w:styleId="ListLabel19">
    <w:name w:val="ListLabel 19"/>
    <w:qFormat/>
    <w:rPr>
      <w:rFonts w:ascii="Times New Roman" w:hAnsi="Times New Roman" w:cs="Times New Roman"/>
      <w:sz w:val="28"/>
      <w:szCs w:val="28"/>
    </w:rPr>
  </w:style>
  <w:style w:type="character" w:styleId="ListLabel20">
    <w:name w:val="ListLabel 20"/>
    <w:qFormat/>
    <w:rPr>
      <w:color w:val="000000"/>
    </w:rPr>
  </w:style>
  <w:style w:type="character" w:styleId="ListLabel21">
    <w:name w:val="ListLabel 21"/>
    <w:qFormat/>
    <w:rPr>
      <w:rFonts w:ascii="Times New Roman CYR" w:hAnsi="Times New Roman CYR" w:cs="Times New Roman CYR"/>
      <w:color w:val="000000"/>
      <w:sz w:val="28"/>
      <w:szCs w:val="28"/>
    </w:rPr>
  </w:style>
  <w:style w:type="paragraph" w:styleId="Style17" w:customStyle="1">
    <w:name w:val="Заголовок"/>
    <w:basedOn w:val="Normal"/>
    <w:next w:val="Style18"/>
    <w:qFormat/>
    <w:rsid w:val="00ef2b5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ef2b5c"/>
    <w:pPr/>
    <w:rPr>
      <w:sz w:val="28"/>
    </w:rPr>
  </w:style>
  <w:style w:type="paragraph" w:styleId="Style19">
    <w:name w:val="List"/>
    <w:basedOn w:val="Style18"/>
    <w:rsid w:val="00ef2b5c"/>
    <w:pPr/>
    <w:rPr>
      <w:rFonts w:cs="Arial"/>
    </w:rPr>
  </w:style>
  <w:style w:type="paragraph" w:styleId="Style20" w:customStyle="1">
    <w:name w:val="Caption"/>
    <w:basedOn w:val="Normal"/>
    <w:qFormat/>
    <w:rsid w:val="00ef2b5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ef2b5c"/>
    <w:pPr>
      <w:suppressLineNumbers/>
    </w:pPr>
    <w:rPr>
      <w:rFonts w:cs="Arial"/>
    </w:rPr>
  </w:style>
  <w:style w:type="paragraph" w:styleId="Style22">
    <w:name w:val="Body Text Indent"/>
    <w:basedOn w:val="Normal"/>
    <w:rsid w:val="00ef2b5c"/>
    <w:pPr>
      <w:ind w:firstLine="709"/>
      <w:jc w:val="both"/>
    </w:pPr>
    <w:rPr>
      <w:sz w:val="28"/>
    </w:rPr>
  </w:style>
  <w:style w:type="paragraph" w:styleId="Postan" w:customStyle="1">
    <w:name w:val="Postan"/>
    <w:basedOn w:val="Normal"/>
    <w:qFormat/>
    <w:rsid w:val="00ef2b5c"/>
    <w:pPr>
      <w:jc w:val="center"/>
    </w:pPr>
    <w:rPr>
      <w:sz w:val="28"/>
    </w:rPr>
  </w:style>
  <w:style w:type="paragraph" w:styleId="Style23">
    <w:name w:val="Footer"/>
    <w:basedOn w:val="Normal"/>
    <w:link w:val="10"/>
    <w:uiPriority w:val="99"/>
    <w:rsid w:val="00a70f45"/>
    <w:pPr>
      <w:tabs>
        <w:tab w:val="center" w:pos="4677" w:leader="none"/>
        <w:tab w:val="right" w:pos="9355" w:leader="none"/>
      </w:tabs>
    </w:pPr>
    <w:rPr/>
  </w:style>
  <w:style w:type="paragraph" w:styleId="Style24">
    <w:name w:val="Header"/>
    <w:basedOn w:val="Normal"/>
    <w:link w:val="af"/>
    <w:rsid w:val="00a70f45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1b2d1c"/>
    <w:pPr/>
    <w:rPr>
      <w:rFonts w:ascii="Tahoma" w:hAnsi="Tahoma" w:cs="Tahoma"/>
      <w:sz w:val="16"/>
      <w:szCs w:val="16"/>
    </w:rPr>
  </w:style>
  <w:style w:type="paragraph" w:styleId="Style25" w:customStyle="1">
    <w:name w:val="Содержимое врезки"/>
    <w:basedOn w:val="Normal"/>
    <w:qFormat/>
    <w:rsid w:val="00ef2b5c"/>
    <w:pPr/>
    <w:rPr/>
  </w:style>
  <w:style w:type="paragraph" w:styleId="NoSpacing">
    <w:name w:val="No Spacing"/>
    <w:uiPriority w:val="1"/>
    <w:qFormat/>
    <w:rsid w:val="00a70f45"/>
    <w:pPr>
      <w:widowControl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paragraph" w:styleId="Headertext">
    <w:name w:val="headertex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6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zh-CN" w:bidi="ar-SA"/>
    </w:rPr>
  </w:style>
  <w:style w:type="paragraph" w:styleId="Style27">
    <w:name w:val="Абзац списка"/>
    <w:basedOn w:val="Normal"/>
    <w:qFormat/>
    <w:pPr>
      <w:spacing w:before="0" w:after="160"/>
      <w:ind w:left="720" w:right="0" w:hanging="0"/>
      <w:contextualSpacing/>
    </w:pPr>
    <w:rPr/>
  </w:style>
  <w:style w:type="paragraph" w:styleId="Formattext">
    <w:name w:val="formattex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>
    <w:name w:val="ConsPlusNormal"/>
    <w:qFormat/>
    <w:pPr>
      <w:widowControl/>
      <w:suppressAutoHyphens w:val="true"/>
      <w:bidi w:val="0"/>
      <w:jc w:val="left"/>
    </w:pPr>
    <w:rPr>
      <w:rFonts w:ascii="Arial" w:hAnsi="Arial" w:eastAsia="Calibri" w:cs="Arial"/>
      <w:color w:val="00000A"/>
      <w:kern w:val="0"/>
      <w:sz w:val="20"/>
      <w:szCs w:val="20"/>
      <w:lang w:val="ru-RU" w:eastAsia="zh-CN" w:bidi="ar-SA"/>
    </w:rPr>
  </w:style>
  <w:style w:type="paragraph" w:styleId="Pcenter">
    <w:name w:val="pcenter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Pboth">
    <w:name w:val="pboth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4">
    <w:name w:val="WW8Num4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Application>LibreOffice/6.0.2.1$Windows_X86_64 LibreOffice_project/f7f06a8f319e4b62f9bc5095aa112a65d2f3ac89</Application>
  <Pages>1</Pages>
  <Words>203</Words>
  <Characters>1490</Characters>
  <CharactersWithSpaces>1824</CharactersWithSpaces>
  <Paragraphs>15</Paragraphs>
  <Company>Ростовская область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2018-03-06T07:17:00Z</dcterms:created>
  <dc:creator>Крячек Александра Владимировна</dc:creator>
  <dc:description/>
  <dc:language>ru-RU</dc:language>
  <cp:lastModifiedBy/>
  <cp:lastPrinted>2020-02-13T15:51:01Z</cp:lastPrinted>
  <dcterms:modified xsi:type="dcterms:W3CDTF">2020-06-17T10:31:54Z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