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97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E5C59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7E5C59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НЕКЛИНОВСКИЙ РАЙОН</w:t>
      </w:r>
    </w:p>
    <w:p w:rsidR="004D1132" w:rsidRPr="007274ED" w:rsidRDefault="004D1132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E5C59" w:rsidRDefault="004D1132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«</w:t>
      </w:r>
      <w:r w:rsidR="007E5C59" w:rsidRPr="007274ED">
        <w:rPr>
          <w:rFonts w:ascii="Times New Roman" w:hAnsi="Times New Roman" w:cs="Times New Roman"/>
          <w:b/>
          <w:sz w:val="28"/>
          <w:szCs w:val="28"/>
        </w:rPr>
        <w:t>ВАРЕНОВСКОЕ СЕЛЬСКОЕ ПОСЕЛЕНИЕ</w:t>
      </w:r>
      <w:r w:rsidRPr="007274ED">
        <w:rPr>
          <w:rFonts w:ascii="Times New Roman" w:hAnsi="Times New Roman" w:cs="Times New Roman"/>
          <w:b/>
          <w:sz w:val="28"/>
          <w:szCs w:val="28"/>
        </w:rPr>
        <w:t>»</w:t>
      </w:r>
    </w:p>
    <w:p w:rsidR="007274ED" w:rsidRPr="007274ED" w:rsidRDefault="007274ED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9" w:rsidRPr="007274ED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ВАРЕНОВСКОГО </w:t>
      </w:r>
      <w:proofErr w:type="gramStart"/>
      <w:r w:rsidRPr="007274ED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7E5C59" w:rsidRDefault="007E5C59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274ED" w:rsidRPr="007274ED" w:rsidRDefault="007274ED" w:rsidP="007274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C59" w:rsidRDefault="007E5C59" w:rsidP="007E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C59">
        <w:rPr>
          <w:rFonts w:ascii="Times New Roman" w:hAnsi="Times New Roman" w:cs="Times New Roman"/>
          <w:sz w:val="28"/>
          <w:szCs w:val="28"/>
        </w:rPr>
        <w:t>РЕШЕНИЕ</w:t>
      </w:r>
    </w:p>
    <w:p w:rsidR="007E5C59" w:rsidRPr="004D1132" w:rsidRDefault="004D1132" w:rsidP="007E5C59">
      <w:pPr>
        <w:rPr>
          <w:rFonts w:ascii="Times New Roman" w:hAnsi="Times New Roman" w:cs="Times New Roman"/>
          <w:sz w:val="28"/>
          <w:szCs w:val="28"/>
        </w:rPr>
      </w:pPr>
      <w:r w:rsidRPr="004D1132">
        <w:rPr>
          <w:rFonts w:ascii="Times New Roman" w:hAnsi="Times New Roman" w:cs="Times New Roman"/>
          <w:sz w:val="28"/>
          <w:szCs w:val="28"/>
        </w:rPr>
        <w:t>Об избрании председателя Собрания депутатов-главы Вареновского сельского поселения</w:t>
      </w:r>
    </w:p>
    <w:p w:rsidR="007E5C59" w:rsidRPr="007274ED" w:rsidRDefault="007E5C59" w:rsidP="007274E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7E5C59" w:rsidRDefault="007E5C59" w:rsidP="007274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74E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</w:t>
      </w:r>
      <w:r w:rsidR="004D1132" w:rsidRPr="007274E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274ED">
        <w:rPr>
          <w:rFonts w:ascii="Times New Roman" w:hAnsi="Times New Roman" w:cs="Times New Roman"/>
          <w:b/>
          <w:sz w:val="28"/>
          <w:szCs w:val="28"/>
        </w:rPr>
        <w:t xml:space="preserve"> «21» октября </w:t>
      </w:r>
      <w:r w:rsidR="004D1132" w:rsidRPr="007274ED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7274ED" w:rsidRPr="007274ED" w:rsidRDefault="007274ED" w:rsidP="00727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132" w:rsidRPr="004D1132" w:rsidRDefault="007E5C59" w:rsidP="004D11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132">
        <w:rPr>
          <w:rFonts w:ascii="Times New Roman" w:hAnsi="Times New Roman" w:cs="Times New Roman"/>
          <w:sz w:val="28"/>
          <w:szCs w:val="28"/>
        </w:rPr>
        <w:t>целях реализации положений статьи 26 Устава муниципального образования «Вареновское 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Федерации»</w:t>
      </w:r>
      <w:r w:rsidR="00EE6E2A">
        <w:rPr>
          <w:rFonts w:ascii="Times New Roman" w:hAnsi="Times New Roman" w:cs="Times New Roman"/>
          <w:sz w:val="28"/>
          <w:szCs w:val="28"/>
        </w:rPr>
        <w:t>, статьей 18 Областного закона</w:t>
      </w:r>
      <w:r w:rsidR="004D1132">
        <w:rPr>
          <w:rFonts w:ascii="Times New Roman" w:hAnsi="Times New Roman" w:cs="Times New Roman"/>
          <w:sz w:val="28"/>
          <w:szCs w:val="28"/>
        </w:rPr>
        <w:t xml:space="preserve"> Ростовской области от 28.12.2005 года № 436 «О местном самоуправлении в Ростовской области», Областным законом Ростовской области от 21 ноября 2014 года №255-ЗС «О представительных органах и главах муниципальных районов и главах поселений в Ростовской области», Собрание депутатов Вареновского сельского поселения</w:t>
      </w:r>
    </w:p>
    <w:p w:rsidR="007E5C59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4FFF" w:rsidRPr="007274ED" w:rsidRDefault="00EE6E2A" w:rsidP="00727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1. Считать избранным на должность председателя Собрания депутатов-главы Вареновского сельского поселения Бондаренко Сергея Станиславовича, депутата по одномандатному избирательному округу № 2 Вареновского сельского поселения.</w:t>
      </w:r>
    </w:p>
    <w:p w:rsidR="00EE6E2A" w:rsidRPr="007274ED" w:rsidRDefault="00EE6E2A" w:rsidP="007274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2. Настоящее решение вступает в силу с 21 октября 2016</w:t>
      </w:r>
      <w:r w:rsidR="007274ED">
        <w:rPr>
          <w:rFonts w:ascii="Times New Roman" w:hAnsi="Times New Roman" w:cs="Times New Roman"/>
          <w:sz w:val="28"/>
          <w:szCs w:val="28"/>
        </w:rPr>
        <w:t xml:space="preserve"> </w:t>
      </w:r>
      <w:r w:rsidRPr="007274ED">
        <w:rPr>
          <w:rFonts w:ascii="Times New Roman" w:hAnsi="Times New Roman" w:cs="Times New Roman"/>
          <w:sz w:val="28"/>
          <w:szCs w:val="28"/>
        </w:rPr>
        <w:t>года, и подлежит официальному опубликованию (обнародованию).</w:t>
      </w:r>
    </w:p>
    <w:p w:rsidR="007274ED" w:rsidRPr="007274ED" w:rsidRDefault="007274ED" w:rsidP="00727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4ED" w:rsidRPr="007274ED" w:rsidRDefault="007274ED" w:rsidP="007274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FE8" w:rsidRDefault="00010FE8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820D9E" w:rsidRDefault="00010FE8" w:rsidP="007274ED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Вареновского сельского поселения                                 С.С. Бондаренко</w:t>
      </w:r>
      <w:r w:rsidR="00820D9E" w:rsidRPr="0072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820D9E" w:rsidRPr="007274ED" w:rsidRDefault="00782522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0D9E" w:rsidRPr="007274ED">
        <w:rPr>
          <w:rFonts w:ascii="Times New Roman" w:hAnsi="Times New Roman" w:cs="Times New Roman"/>
          <w:sz w:val="28"/>
          <w:szCs w:val="28"/>
        </w:rPr>
        <w:t>.Вареновка</w:t>
      </w:r>
    </w:p>
    <w:p w:rsidR="00820D9E" w:rsidRPr="007274ED" w:rsidRDefault="00820D9E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«21» октября 2016г.</w:t>
      </w:r>
    </w:p>
    <w:p w:rsidR="00820D9E" w:rsidRPr="007274ED" w:rsidRDefault="00A65C51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</w:t>
      </w:r>
    </w:p>
    <w:p w:rsidR="00064FFF" w:rsidRPr="00064FFF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FFF" w:rsidRPr="00064FFF" w:rsidSect="0001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59"/>
    <w:rsid w:val="00010FE8"/>
    <w:rsid w:val="00014497"/>
    <w:rsid w:val="00064FFF"/>
    <w:rsid w:val="003D47D8"/>
    <w:rsid w:val="004D1132"/>
    <w:rsid w:val="007274ED"/>
    <w:rsid w:val="00782522"/>
    <w:rsid w:val="007E5C59"/>
    <w:rsid w:val="00820D9E"/>
    <w:rsid w:val="00980E34"/>
    <w:rsid w:val="00A65C51"/>
    <w:rsid w:val="00EE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5</cp:revision>
  <cp:lastPrinted>2016-10-21T07:02:00Z</cp:lastPrinted>
  <dcterms:created xsi:type="dcterms:W3CDTF">2016-10-20T11:31:00Z</dcterms:created>
  <dcterms:modified xsi:type="dcterms:W3CDTF">2016-10-21T07:18:00Z</dcterms:modified>
</cp:coreProperties>
</file>